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23" w:rsidRPr="00B06C23" w:rsidRDefault="00B06C23" w:rsidP="00B06C23">
      <w:pPr>
        <w:spacing w:after="0" w:line="240" w:lineRule="auto"/>
        <w:rPr>
          <w:rFonts w:ascii="Times New Roman" w:eastAsia="Times New Roman" w:hAnsi="Times New Roman" w:cs="Times New Roman"/>
          <w:sz w:val="24"/>
          <w:szCs w:val="24"/>
          <w:lang w:eastAsia="en-IN"/>
        </w:rPr>
      </w:pPr>
    </w:p>
    <w:p w:rsidR="00B06C23" w:rsidRPr="00B06C23" w:rsidRDefault="00B06C23" w:rsidP="00B06C23">
      <w:pPr>
        <w:spacing w:after="75" w:line="240" w:lineRule="auto"/>
        <w:outlineLvl w:val="1"/>
        <w:rPr>
          <w:rFonts w:ascii="Verdana" w:eastAsia="Times New Roman" w:hAnsi="Verdana" w:cs="Times New Roman"/>
          <w:b/>
          <w:bCs/>
          <w:color w:val="B7010A"/>
          <w:sz w:val="30"/>
          <w:szCs w:val="30"/>
          <w:lang w:eastAsia="en-IN"/>
        </w:rPr>
      </w:pPr>
      <w:r w:rsidRPr="00B06C23">
        <w:rPr>
          <w:rFonts w:ascii="Verdana" w:eastAsia="Times New Roman" w:hAnsi="Verdana" w:cs="Times New Roman"/>
          <w:b/>
          <w:bCs/>
          <w:color w:val="B7010A"/>
          <w:sz w:val="30"/>
          <w:szCs w:val="30"/>
          <w:lang w:eastAsia="en-IN"/>
        </w:rPr>
        <w:t>Jump Starting an Automobile Battery</w:t>
      </w:r>
    </w:p>
    <w:p w:rsidR="00B06C23" w:rsidRPr="00B06C23" w:rsidRDefault="00B06C23" w:rsidP="00B06C23">
      <w:pPr>
        <w:spacing w:before="120" w:after="120" w:line="240" w:lineRule="auto"/>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As the cold weather starts to come upon us, many cars batteries will start to fail. When a motor vehicle battery fails, a jump start often is the best short term way to get the motor going.</w:t>
      </w:r>
    </w:p>
    <w:p w:rsidR="00B06C23" w:rsidRPr="00B06C23" w:rsidRDefault="00B06C23" w:rsidP="00B06C23">
      <w:pPr>
        <w:spacing w:before="120" w:after="120" w:line="240" w:lineRule="auto"/>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Because it is important that jump starting be done properly, the National Safety Council recommends the following procedure:</w:t>
      </w:r>
    </w:p>
    <w:p w:rsidR="00B06C23" w:rsidRPr="00B06C23" w:rsidRDefault="00B06C23" w:rsidP="00B06C23">
      <w:pPr>
        <w:spacing w:before="120" w:after="120" w:line="240" w:lineRule="auto"/>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 </w:t>
      </w:r>
    </w:p>
    <w:p w:rsidR="00B06C23" w:rsidRPr="00B06C23" w:rsidRDefault="00B06C23" w:rsidP="00B06C23">
      <w:pPr>
        <w:numPr>
          <w:ilvl w:val="0"/>
          <w:numId w:val="1"/>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Position another vehicle with a healthy battery and your car so they do not touch each other. Be sure both batteries are of the same voltage.</w:t>
      </w:r>
    </w:p>
    <w:p w:rsidR="00B06C23" w:rsidRPr="00B06C23" w:rsidRDefault="00B06C23" w:rsidP="00B06C23">
      <w:pPr>
        <w:numPr>
          <w:ilvl w:val="0"/>
          <w:numId w:val="1"/>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Read the owners' manuals for BOTH vehicles for any special directions.</w:t>
      </w:r>
    </w:p>
    <w:p w:rsidR="00B06C23" w:rsidRPr="00B06C23" w:rsidRDefault="00B06C23" w:rsidP="00B06C23">
      <w:pPr>
        <w:numPr>
          <w:ilvl w:val="0"/>
          <w:numId w:val="1"/>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Turn off the ignitions of both vehicles and set the parking brakes. Place automatic transmissions in "Park" and standard transmissions in neutral.</w:t>
      </w:r>
    </w:p>
    <w:p w:rsidR="00B06C23" w:rsidRPr="00B06C23" w:rsidRDefault="00B06C23" w:rsidP="00B06C23">
      <w:pPr>
        <w:numPr>
          <w:ilvl w:val="0"/>
          <w:numId w:val="1"/>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Wear safety glasses and gloves while using cables.</w:t>
      </w:r>
    </w:p>
    <w:p w:rsidR="00B06C23" w:rsidRPr="00B06C23" w:rsidRDefault="00B06C23" w:rsidP="00B06C23">
      <w:pPr>
        <w:numPr>
          <w:ilvl w:val="0"/>
          <w:numId w:val="1"/>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Unless given different directions in the owner's manual, use the booster cables in this order:</w:t>
      </w:r>
    </w:p>
    <w:p w:rsidR="00B06C23" w:rsidRPr="00B06C23" w:rsidRDefault="00B06C23" w:rsidP="00B06C23">
      <w:pPr>
        <w:spacing w:before="120" w:after="120"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 xml:space="preserve">1. Clamp/connect one end of the positive (+) booster cable to the positive (+) post of the dead battery. Positive is typically </w:t>
      </w:r>
      <w:proofErr w:type="spellStart"/>
      <w:r w:rsidRPr="00B06C23">
        <w:rPr>
          <w:rFonts w:ascii="Tahoma" w:eastAsia="Times New Roman" w:hAnsi="Tahoma" w:cs="Tahoma"/>
          <w:color w:val="000000"/>
          <w:sz w:val="20"/>
          <w:szCs w:val="20"/>
          <w:lang w:eastAsia="en-IN"/>
        </w:rPr>
        <w:t>color</w:t>
      </w:r>
      <w:proofErr w:type="spellEnd"/>
      <w:r w:rsidRPr="00B06C23">
        <w:rPr>
          <w:rFonts w:ascii="Tahoma" w:eastAsia="Times New Roman" w:hAnsi="Tahoma" w:cs="Tahoma"/>
          <w:color w:val="000000"/>
          <w:sz w:val="20"/>
          <w:szCs w:val="20"/>
          <w:lang w:eastAsia="en-IN"/>
        </w:rPr>
        <w:t xml:space="preserve"> coded RED.</w:t>
      </w:r>
      <w:r w:rsidRPr="00B06C23">
        <w:rPr>
          <w:rFonts w:ascii="Tahoma" w:eastAsia="Times New Roman" w:hAnsi="Tahoma" w:cs="Tahoma"/>
          <w:color w:val="000000"/>
          <w:sz w:val="20"/>
          <w:szCs w:val="20"/>
          <w:lang w:eastAsia="en-IN"/>
        </w:rPr>
        <w:br/>
        <w:t>2. Connect the other end of the same cable to the same marked post (+) of the booster battery.</w:t>
      </w:r>
      <w:r w:rsidRPr="00B06C23">
        <w:rPr>
          <w:rFonts w:ascii="Tahoma" w:eastAsia="Times New Roman" w:hAnsi="Tahoma" w:cs="Tahoma"/>
          <w:color w:val="000000"/>
          <w:sz w:val="20"/>
          <w:szCs w:val="20"/>
          <w:lang w:eastAsia="en-IN"/>
        </w:rPr>
        <w:br/>
        <w:t xml:space="preserve">3. Connect the second, negative (-) booster cable to the other post of the booster battery. Negative is typically </w:t>
      </w:r>
      <w:proofErr w:type="spellStart"/>
      <w:r w:rsidRPr="00B06C23">
        <w:rPr>
          <w:rFonts w:ascii="Tahoma" w:eastAsia="Times New Roman" w:hAnsi="Tahoma" w:cs="Tahoma"/>
          <w:color w:val="000000"/>
          <w:sz w:val="20"/>
          <w:szCs w:val="20"/>
          <w:lang w:eastAsia="en-IN"/>
        </w:rPr>
        <w:t>color</w:t>
      </w:r>
      <w:proofErr w:type="spellEnd"/>
      <w:r w:rsidRPr="00B06C23">
        <w:rPr>
          <w:rFonts w:ascii="Tahoma" w:eastAsia="Times New Roman" w:hAnsi="Tahoma" w:cs="Tahoma"/>
          <w:color w:val="000000"/>
          <w:sz w:val="20"/>
          <w:szCs w:val="20"/>
          <w:lang w:eastAsia="en-IN"/>
        </w:rPr>
        <w:t xml:space="preserve"> coded BLACK.</w:t>
      </w:r>
      <w:r w:rsidRPr="00B06C23">
        <w:rPr>
          <w:rFonts w:ascii="Tahoma" w:eastAsia="Times New Roman" w:hAnsi="Tahoma" w:cs="Tahoma"/>
          <w:color w:val="000000"/>
          <w:sz w:val="20"/>
          <w:szCs w:val="20"/>
          <w:lang w:eastAsia="en-IN"/>
        </w:rPr>
        <w:br/>
        <w:t>4. Make the final negative (-) booster cable connection on the engine block of the stalled vehicle away from the battery.</w:t>
      </w:r>
    </w:p>
    <w:p w:rsidR="00B06C23" w:rsidRPr="00B06C23" w:rsidRDefault="00B06C23" w:rsidP="00B06C23">
      <w:pPr>
        <w:spacing w:before="120" w:after="120" w:line="240" w:lineRule="auto"/>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 </w:t>
      </w:r>
    </w:p>
    <w:p w:rsidR="00B06C23" w:rsidRPr="00B06C23" w:rsidRDefault="00B06C23" w:rsidP="00B06C23">
      <w:pPr>
        <w:numPr>
          <w:ilvl w:val="0"/>
          <w:numId w:val="2"/>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Start the booster vehicle and let it run for a few minutes. Then, start the disabled vehicle.</w:t>
      </w:r>
    </w:p>
    <w:p w:rsidR="00B06C23" w:rsidRPr="00B06C23" w:rsidRDefault="00B06C23" w:rsidP="00B06C23">
      <w:pPr>
        <w:numPr>
          <w:ilvl w:val="0"/>
          <w:numId w:val="2"/>
        </w:numPr>
        <w:spacing w:before="48" w:after="48" w:line="240" w:lineRule="atLeast"/>
        <w:ind w:left="555"/>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Remove the cables in the reverse order of connection, being very careful not to let the booster cable clamps touch each other or come in contact with car parts. Also, avoid the fans of the engines. Electric fans may run without the engine being on.</w:t>
      </w:r>
    </w:p>
    <w:p w:rsidR="00B06C23" w:rsidRPr="00B06C23" w:rsidRDefault="00B06C23" w:rsidP="00B06C23">
      <w:pPr>
        <w:spacing w:before="120" w:after="120" w:line="240" w:lineRule="auto"/>
        <w:rPr>
          <w:rFonts w:ascii="Tahoma" w:eastAsia="Times New Roman" w:hAnsi="Tahoma" w:cs="Tahoma"/>
          <w:color w:val="000000"/>
          <w:sz w:val="20"/>
          <w:szCs w:val="20"/>
          <w:lang w:eastAsia="en-IN"/>
        </w:rPr>
      </w:pPr>
      <w:r w:rsidRPr="00B06C23">
        <w:rPr>
          <w:rFonts w:ascii="Tahoma" w:eastAsia="Times New Roman" w:hAnsi="Tahoma" w:cs="Tahoma"/>
          <w:color w:val="000000"/>
          <w:sz w:val="20"/>
          <w:szCs w:val="20"/>
          <w:lang w:eastAsia="en-IN"/>
        </w:rPr>
        <w:t>Remember, there is a reason your battery failed in the first place. If obvious reasons such as leaving your lights on aren't responsible, you had better get your autos electrical system including the battery checked out.</w:t>
      </w:r>
    </w:p>
    <w:p w:rsidR="00B06C23" w:rsidRPr="00B06C23" w:rsidRDefault="00B06C23" w:rsidP="00B06C23">
      <w:pPr>
        <w:spacing w:before="120" w:after="120" w:line="240" w:lineRule="auto"/>
        <w:rPr>
          <w:rFonts w:ascii="Tahoma" w:eastAsia="Times New Roman" w:hAnsi="Tahoma" w:cs="Tahoma"/>
          <w:color w:val="000000"/>
          <w:sz w:val="20"/>
          <w:szCs w:val="20"/>
          <w:lang w:eastAsia="en-IN"/>
        </w:rPr>
      </w:pPr>
      <w:r w:rsidRPr="00B06C23">
        <w:rPr>
          <w:rFonts w:ascii="Tahoma" w:eastAsia="Times New Roman" w:hAnsi="Tahoma" w:cs="Tahoma"/>
          <w:i/>
          <w:iCs/>
          <w:color w:val="000000"/>
          <w:sz w:val="20"/>
          <w:szCs w:val="20"/>
          <w:lang w:eastAsia="en-IN"/>
        </w:rPr>
        <w:t>Courtesy the National Safety Council</w:t>
      </w:r>
    </w:p>
    <w:p w:rsidR="00B06C23" w:rsidRPr="00B06C23" w:rsidRDefault="00B06C23" w:rsidP="00B06C23">
      <w:pPr>
        <w:spacing w:after="0" w:line="240" w:lineRule="auto"/>
        <w:rPr>
          <w:rFonts w:ascii="Tahoma" w:eastAsia="Times New Roman" w:hAnsi="Tahoma" w:cs="Tahoma"/>
          <w:color w:val="000000"/>
          <w:sz w:val="20"/>
          <w:szCs w:val="20"/>
          <w:lang w:eastAsia="en-IN"/>
        </w:rPr>
      </w:pPr>
    </w:p>
    <w:p w:rsidR="00B06C23" w:rsidRPr="00B06C23" w:rsidRDefault="00B06C23" w:rsidP="00B06C23">
      <w:pPr>
        <w:pBdr>
          <w:bottom w:val="single" w:sz="6" w:space="1" w:color="auto"/>
        </w:pBdr>
        <w:spacing w:after="0" w:line="240" w:lineRule="auto"/>
        <w:jc w:val="center"/>
        <w:rPr>
          <w:rFonts w:ascii="Arial" w:eastAsia="Times New Roman" w:hAnsi="Arial" w:cs="Arial"/>
          <w:vanish/>
          <w:sz w:val="16"/>
          <w:szCs w:val="16"/>
          <w:lang w:eastAsia="en-IN"/>
        </w:rPr>
      </w:pPr>
      <w:r w:rsidRPr="00B06C23">
        <w:rPr>
          <w:rFonts w:ascii="Arial" w:eastAsia="Times New Roman" w:hAnsi="Arial" w:cs="Arial"/>
          <w:vanish/>
          <w:sz w:val="16"/>
          <w:szCs w:val="16"/>
          <w:lang w:eastAsia="en-IN"/>
        </w:rPr>
        <w:t>Top of Form</w:t>
      </w:r>
    </w:p>
    <w:p w:rsidR="00B06C23" w:rsidRPr="00B06C23" w:rsidRDefault="00B06C23" w:rsidP="00B06C23">
      <w:pPr>
        <w:pBdr>
          <w:top w:val="single" w:sz="6" w:space="1" w:color="auto"/>
        </w:pBdr>
        <w:spacing w:after="75" w:line="240" w:lineRule="auto"/>
        <w:jc w:val="center"/>
        <w:rPr>
          <w:rFonts w:ascii="Arial" w:eastAsia="Times New Roman" w:hAnsi="Arial" w:cs="Arial"/>
          <w:vanish/>
          <w:sz w:val="16"/>
          <w:szCs w:val="16"/>
          <w:lang w:eastAsia="en-IN"/>
        </w:rPr>
      </w:pPr>
      <w:r w:rsidRPr="00B06C23">
        <w:rPr>
          <w:rFonts w:ascii="Arial" w:eastAsia="Times New Roman" w:hAnsi="Arial" w:cs="Arial"/>
          <w:vanish/>
          <w:sz w:val="16"/>
          <w:szCs w:val="16"/>
          <w:lang w:eastAsia="en-IN"/>
        </w:rPr>
        <w:t>Bottom of Form</w:t>
      </w:r>
    </w:p>
    <w:p w:rsidR="00682AB3" w:rsidRDefault="00682AB3">
      <w:bookmarkStart w:id="0" w:name="_GoBack"/>
      <w:bookmarkEnd w:id="0"/>
    </w:p>
    <w:sectPr w:rsidR="00682AB3" w:rsidSect="00796D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71" w:rsidRDefault="00635271" w:rsidP="00BB0199">
      <w:pPr>
        <w:spacing w:after="0" w:line="240" w:lineRule="auto"/>
      </w:pPr>
      <w:r>
        <w:separator/>
      </w:r>
    </w:p>
  </w:endnote>
  <w:endnote w:type="continuationSeparator" w:id="0">
    <w:p w:rsidR="00635271" w:rsidRDefault="00635271" w:rsidP="00BB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9" w:rsidRDefault="00BB0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9" w:rsidRDefault="00BB01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9" w:rsidRDefault="00BB0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71" w:rsidRDefault="00635271" w:rsidP="00BB0199">
      <w:pPr>
        <w:spacing w:after="0" w:line="240" w:lineRule="auto"/>
      </w:pPr>
      <w:r>
        <w:separator/>
      </w:r>
    </w:p>
  </w:footnote>
  <w:footnote w:type="continuationSeparator" w:id="0">
    <w:p w:rsidR="00635271" w:rsidRDefault="00635271" w:rsidP="00BB0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9" w:rsidRDefault="00BB01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3360" o:spid="_x0000_s2050" type="#_x0000_t75" style="position:absolute;margin-left:0;margin-top:0;width:451.2pt;height:296.45pt;z-index:-251657216;mso-position-horizontal:center;mso-position-horizontal-relative:margin;mso-position-vertical:center;mso-position-vertical-relative:margin" o:allowincell="f">
          <v:imagedata r:id="rId1" o:title="imag-3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9" w:rsidRDefault="00BB01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3361" o:spid="_x0000_s2051" type="#_x0000_t75" style="position:absolute;margin-left:0;margin-top:0;width:451.2pt;height:296.45pt;z-index:-251656192;mso-position-horizontal:center;mso-position-horizontal-relative:margin;mso-position-vertical:center;mso-position-vertical-relative:margin" o:allowincell="f">
          <v:imagedata r:id="rId1" o:title="imag-3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9" w:rsidRDefault="00BB01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03359" o:spid="_x0000_s2049" type="#_x0000_t75" style="position:absolute;margin-left:0;margin-top:0;width:451.2pt;height:296.45pt;z-index:-251658240;mso-position-horizontal:center;mso-position-horizontal-relative:margin;mso-position-vertical:center;mso-position-vertical-relative:margin" o:allowincell="f">
          <v:imagedata r:id="rId1" o:title="imag-3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433"/>
    <w:multiLevelType w:val="multilevel"/>
    <w:tmpl w:val="B3F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E6552"/>
    <w:multiLevelType w:val="multilevel"/>
    <w:tmpl w:val="9FC2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37E7C"/>
    <w:rsid w:val="00635271"/>
    <w:rsid w:val="00682AB3"/>
    <w:rsid w:val="00796DF8"/>
    <w:rsid w:val="00937E7C"/>
    <w:rsid w:val="00B06C23"/>
    <w:rsid w:val="00BB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3"/>
    <w:rPr>
      <w:rFonts w:ascii="Tahoma" w:hAnsi="Tahoma" w:cs="Tahoma"/>
      <w:sz w:val="16"/>
      <w:szCs w:val="16"/>
    </w:rPr>
  </w:style>
  <w:style w:type="paragraph" w:styleId="Header">
    <w:name w:val="header"/>
    <w:basedOn w:val="Normal"/>
    <w:link w:val="HeaderChar"/>
    <w:uiPriority w:val="99"/>
    <w:semiHidden/>
    <w:unhideWhenUsed/>
    <w:rsid w:val="00BB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199"/>
  </w:style>
  <w:style w:type="paragraph" w:styleId="Footer">
    <w:name w:val="footer"/>
    <w:basedOn w:val="Normal"/>
    <w:link w:val="FooterChar"/>
    <w:uiPriority w:val="99"/>
    <w:semiHidden/>
    <w:unhideWhenUsed/>
    <w:rsid w:val="00BB0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516233">
      <w:bodyDiv w:val="1"/>
      <w:marLeft w:val="0"/>
      <w:marRight w:val="0"/>
      <w:marTop w:val="0"/>
      <w:marBottom w:val="0"/>
      <w:divBdr>
        <w:top w:val="none" w:sz="0" w:space="0" w:color="auto"/>
        <w:left w:val="none" w:sz="0" w:space="0" w:color="auto"/>
        <w:bottom w:val="none" w:sz="0" w:space="0" w:color="auto"/>
        <w:right w:val="none" w:sz="0" w:space="0" w:color="auto"/>
      </w:divBdr>
      <w:divsChild>
        <w:div w:id="1870297248">
          <w:marLeft w:val="0"/>
          <w:marRight w:val="0"/>
          <w:marTop w:val="0"/>
          <w:marBottom w:val="0"/>
          <w:divBdr>
            <w:top w:val="none" w:sz="0" w:space="0" w:color="auto"/>
            <w:left w:val="none" w:sz="0" w:space="0" w:color="auto"/>
            <w:bottom w:val="none" w:sz="0" w:space="0" w:color="auto"/>
            <w:right w:val="none" w:sz="0" w:space="0" w:color="auto"/>
          </w:divBdr>
          <w:divsChild>
            <w:div w:id="1022704367">
              <w:marLeft w:val="75"/>
              <w:marRight w:val="75"/>
              <w:marTop w:val="75"/>
              <w:marBottom w:val="75"/>
              <w:divBdr>
                <w:top w:val="none" w:sz="0" w:space="0" w:color="auto"/>
                <w:left w:val="none" w:sz="0" w:space="0" w:color="auto"/>
                <w:bottom w:val="none" w:sz="0" w:space="0" w:color="auto"/>
                <w:right w:val="none" w:sz="0" w:space="0" w:color="auto"/>
              </w:divBdr>
              <w:divsChild>
                <w:div w:id="1617061156">
                  <w:marLeft w:val="0"/>
                  <w:marRight w:val="0"/>
                  <w:marTop w:val="0"/>
                  <w:marBottom w:val="0"/>
                  <w:divBdr>
                    <w:top w:val="none" w:sz="0" w:space="0" w:color="auto"/>
                    <w:left w:val="none" w:sz="0" w:space="0" w:color="auto"/>
                    <w:bottom w:val="none" w:sz="0" w:space="0" w:color="auto"/>
                    <w:right w:val="none" w:sz="0" w:space="0" w:color="auto"/>
                  </w:divBdr>
                  <w:divsChild>
                    <w:div w:id="1563366167">
                      <w:marLeft w:val="0"/>
                      <w:marRight w:val="0"/>
                      <w:marTop w:val="0"/>
                      <w:marBottom w:val="0"/>
                      <w:divBdr>
                        <w:top w:val="none" w:sz="0" w:space="0" w:color="auto"/>
                        <w:left w:val="none" w:sz="0" w:space="0" w:color="auto"/>
                        <w:bottom w:val="none" w:sz="0" w:space="0" w:color="auto"/>
                        <w:right w:val="none" w:sz="0" w:space="0" w:color="auto"/>
                      </w:divBdr>
                      <w:divsChild>
                        <w:div w:id="382364678">
                          <w:marLeft w:val="0"/>
                          <w:marRight w:val="0"/>
                          <w:marTop w:val="0"/>
                          <w:marBottom w:val="0"/>
                          <w:divBdr>
                            <w:top w:val="none" w:sz="0" w:space="0" w:color="auto"/>
                            <w:left w:val="none" w:sz="0" w:space="0" w:color="auto"/>
                            <w:bottom w:val="none" w:sz="0" w:space="0" w:color="auto"/>
                            <w:right w:val="none" w:sz="0" w:space="0" w:color="auto"/>
                          </w:divBdr>
                          <w:divsChild>
                            <w:div w:id="1823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5274">
      <w:bodyDiv w:val="1"/>
      <w:marLeft w:val="0"/>
      <w:marRight w:val="0"/>
      <w:marTop w:val="0"/>
      <w:marBottom w:val="0"/>
      <w:divBdr>
        <w:top w:val="none" w:sz="0" w:space="0" w:color="auto"/>
        <w:left w:val="none" w:sz="0" w:space="0" w:color="auto"/>
        <w:bottom w:val="none" w:sz="0" w:space="0" w:color="auto"/>
        <w:right w:val="none" w:sz="0" w:space="0" w:color="auto"/>
      </w:divBdr>
      <w:divsChild>
        <w:div w:id="329909210">
          <w:marLeft w:val="0"/>
          <w:marRight w:val="0"/>
          <w:marTop w:val="0"/>
          <w:marBottom w:val="0"/>
          <w:divBdr>
            <w:top w:val="none" w:sz="0" w:space="0" w:color="auto"/>
            <w:left w:val="none" w:sz="0" w:space="0" w:color="auto"/>
            <w:bottom w:val="none" w:sz="0" w:space="0" w:color="auto"/>
            <w:right w:val="none" w:sz="0" w:space="0" w:color="auto"/>
          </w:divBdr>
          <w:divsChild>
            <w:div w:id="992565972">
              <w:marLeft w:val="75"/>
              <w:marRight w:val="75"/>
              <w:marTop w:val="75"/>
              <w:marBottom w:val="75"/>
              <w:divBdr>
                <w:top w:val="none" w:sz="0" w:space="0" w:color="auto"/>
                <w:left w:val="none" w:sz="0" w:space="0" w:color="auto"/>
                <w:bottom w:val="none" w:sz="0" w:space="0" w:color="auto"/>
                <w:right w:val="none" w:sz="0" w:space="0" w:color="auto"/>
              </w:divBdr>
              <w:divsChild>
                <w:div w:id="1415277056">
                  <w:marLeft w:val="0"/>
                  <w:marRight w:val="0"/>
                  <w:marTop w:val="0"/>
                  <w:marBottom w:val="0"/>
                  <w:divBdr>
                    <w:top w:val="none" w:sz="0" w:space="0" w:color="auto"/>
                    <w:left w:val="none" w:sz="0" w:space="0" w:color="auto"/>
                    <w:bottom w:val="none" w:sz="0" w:space="0" w:color="auto"/>
                    <w:right w:val="none" w:sz="0" w:space="0" w:color="auto"/>
                  </w:divBdr>
                  <w:divsChild>
                    <w:div w:id="339743200">
                      <w:marLeft w:val="0"/>
                      <w:marRight w:val="0"/>
                      <w:marTop w:val="0"/>
                      <w:marBottom w:val="0"/>
                      <w:divBdr>
                        <w:top w:val="none" w:sz="0" w:space="0" w:color="auto"/>
                        <w:left w:val="none" w:sz="0" w:space="0" w:color="auto"/>
                        <w:bottom w:val="none" w:sz="0" w:space="0" w:color="auto"/>
                        <w:right w:val="none" w:sz="0" w:space="0" w:color="auto"/>
                      </w:divBdr>
                      <w:divsChild>
                        <w:div w:id="614407247">
                          <w:marLeft w:val="0"/>
                          <w:marRight w:val="0"/>
                          <w:marTop w:val="0"/>
                          <w:marBottom w:val="0"/>
                          <w:divBdr>
                            <w:top w:val="none" w:sz="0" w:space="0" w:color="auto"/>
                            <w:left w:val="none" w:sz="0" w:space="0" w:color="auto"/>
                            <w:bottom w:val="none" w:sz="0" w:space="0" w:color="auto"/>
                            <w:right w:val="none" w:sz="0" w:space="0" w:color="auto"/>
                          </w:divBdr>
                          <w:divsChild>
                            <w:div w:id="10756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Company>Hewlett-Packard Company</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P.A.VIJAIARASAN</cp:lastModifiedBy>
  <cp:revision>4</cp:revision>
  <dcterms:created xsi:type="dcterms:W3CDTF">2013-12-04T07:34:00Z</dcterms:created>
  <dcterms:modified xsi:type="dcterms:W3CDTF">2015-03-31T14:56:00Z</dcterms:modified>
</cp:coreProperties>
</file>