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D9C" w:rsidRPr="00617D9C" w:rsidRDefault="00617D9C" w:rsidP="00617D9C">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noProof/>
          <w:sz w:val="27"/>
          <w:szCs w:val="27"/>
        </w:rPr>
        <w:drawing>
          <wp:anchor distT="0" distB="0" distL="114300" distR="114300" simplePos="0" relativeHeight="251658240" behindDoc="1" locked="0" layoutInCell="1" allowOverlap="1">
            <wp:simplePos x="0" y="0"/>
            <wp:positionH relativeFrom="column">
              <wp:posOffset>19050</wp:posOffset>
            </wp:positionH>
            <wp:positionV relativeFrom="paragraph">
              <wp:posOffset>371475</wp:posOffset>
            </wp:positionV>
            <wp:extent cx="2524125" cy="1816100"/>
            <wp:effectExtent l="19050" t="0" r="9525" b="0"/>
            <wp:wrapTight wrapText="bothSides">
              <wp:wrapPolygon edited="0">
                <wp:start x="-163" y="0"/>
                <wp:lineTo x="-163" y="21298"/>
                <wp:lineTo x="21682" y="21298"/>
                <wp:lineTo x="21682" y="0"/>
                <wp:lineTo x="-163" y="0"/>
              </wp:wrapPolygon>
            </wp:wrapTight>
            <wp:docPr id="1" name="Picture 1" descr="http://safetytoolboxtopics.com/images/stories/blizzard-15850_1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fetytoolboxtopics.com/images/stories/blizzard-15850_1280.jpg"/>
                    <pic:cNvPicPr>
                      <a:picLocks noChangeAspect="1" noChangeArrowheads="1"/>
                    </pic:cNvPicPr>
                  </pic:nvPicPr>
                  <pic:blipFill>
                    <a:blip r:embed="rId4" cstate="print"/>
                    <a:srcRect/>
                    <a:stretch>
                      <a:fillRect/>
                    </a:stretch>
                  </pic:blipFill>
                  <pic:spPr bwMode="auto">
                    <a:xfrm>
                      <a:off x="0" y="0"/>
                      <a:ext cx="2524125" cy="1816100"/>
                    </a:xfrm>
                    <a:prstGeom prst="rect">
                      <a:avLst/>
                    </a:prstGeom>
                    <a:noFill/>
                    <a:ln w="9525">
                      <a:noFill/>
                      <a:miter lim="800000"/>
                      <a:headEnd/>
                      <a:tailEnd/>
                    </a:ln>
                  </pic:spPr>
                </pic:pic>
              </a:graphicData>
            </a:graphic>
          </wp:anchor>
        </w:drawing>
      </w:r>
      <w:r>
        <w:rPr>
          <w:rFonts w:ascii="Times New Roman" w:eastAsia="Times New Roman" w:hAnsi="Times New Roman" w:cs="Times New Roman"/>
          <w:b/>
          <w:bCs/>
          <w:sz w:val="27"/>
          <w:szCs w:val="27"/>
        </w:rPr>
        <w:t xml:space="preserve">Tool Box Talk - </w:t>
      </w:r>
      <w:r w:rsidRPr="00617D9C">
        <w:rPr>
          <w:rFonts w:ascii="Times New Roman" w:eastAsia="Times New Roman" w:hAnsi="Times New Roman" w:cs="Times New Roman"/>
          <w:b/>
          <w:bCs/>
          <w:sz w:val="27"/>
          <w:szCs w:val="27"/>
        </w:rPr>
        <w:t xml:space="preserve">Hypothermia and Frostbite P1 </w:t>
      </w:r>
    </w:p>
    <w:p w:rsidR="00617D9C" w:rsidRDefault="00617D9C" w:rsidP="00617D9C">
      <w:pPr>
        <w:spacing w:before="100" w:beforeAutospacing="1" w:after="100" w:afterAutospacing="1" w:line="240" w:lineRule="auto"/>
        <w:rPr>
          <w:rFonts w:ascii="Times New Roman" w:eastAsia="Times New Roman" w:hAnsi="Times New Roman" w:cs="Times New Roman"/>
          <w:sz w:val="24"/>
          <w:szCs w:val="24"/>
        </w:rPr>
      </w:pPr>
    </w:p>
    <w:p w:rsidR="00617D9C" w:rsidRDefault="00617D9C" w:rsidP="00617D9C">
      <w:pPr>
        <w:spacing w:before="100" w:beforeAutospacing="1" w:after="100" w:afterAutospacing="1" w:line="240" w:lineRule="auto"/>
        <w:rPr>
          <w:rFonts w:ascii="Times New Roman" w:eastAsia="Times New Roman" w:hAnsi="Times New Roman" w:cs="Times New Roman"/>
          <w:sz w:val="24"/>
          <w:szCs w:val="24"/>
        </w:rPr>
      </w:pPr>
    </w:p>
    <w:p w:rsidR="00617D9C" w:rsidRDefault="00617D9C" w:rsidP="00617D9C">
      <w:pPr>
        <w:spacing w:before="100" w:beforeAutospacing="1" w:after="100" w:afterAutospacing="1" w:line="240" w:lineRule="auto"/>
        <w:rPr>
          <w:rFonts w:ascii="Times New Roman" w:eastAsia="Times New Roman" w:hAnsi="Times New Roman" w:cs="Times New Roman"/>
          <w:sz w:val="24"/>
          <w:szCs w:val="24"/>
        </w:rPr>
      </w:pPr>
    </w:p>
    <w:p w:rsidR="00617D9C" w:rsidRDefault="00617D9C" w:rsidP="00617D9C">
      <w:pPr>
        <w:spacing w:before="100" w:beforeAutospacing="1" w:after="100" w:afterAutospacing="1" w:line="240" w:lineRule="auto"/>
        <w:jc w:val="center"/>
        <w:rPr>
          <w:rFonts w:ascii="Times New Roman" w:eastAsia="Times New Roman" w:hAnsi="Times New Roman" w:cs="Times New Roman"/>
          <w:sz w:val="24"/>
          <w:szCs w:val="24"/>
        </w:rPr>
      </w:pPr>
    </w:p>
    <w:p w:rsidR="00617D9C" w:rsidRDefault="00617D9C" w:rsidP="00617D9C">
      <w:pPr>
        <w:spacing w:before="100" w:beforeAutospacing="1" w:after="100" w:afterAutospacing="1" w:line="240" w:lineRule="auto"/>
        <w:rPr>
          <w:rFonts w:ascii="Times New Roman" w:eastAsia="Times New Roman" w:hAnsi="Times New Roman" w:cs="Times New Roman"/>
          <w:sz w:val="24"/>
          <w:szCs w:val="24"/>
        </w:rPr>
      </w:pPr>
    </w:p>
    <w:p w:rsidR="00617D9C" w:rsidRDefault="00617D9C" w:rsidP="00617D9C">
      <w:pPr>
        <w:spacing w:before="100" w:beforeAutospacing="1" w:after="100" w:afterAutospacing="1" w:line="240" w:lineRule="auto"/>
        <w:rPr>
          <w:rFonts w:ascii="Times New Roman" w:eastAsia="Times New Roman" w:hAnsi="Times New Roman" w:cs="Times New Roman"/>
          <w:sz w:val="24"/>
          <w:szCs w:val="24"/>
        </w:rPr>
      </w:pPr>
    </w:p>
    <w:p w:rsidR="00617D9C" w:rsidRPr="00617D9C" w:rsidRDefault="00617D9C" w:rsidP="00617D9C">
      <w:pPr>
        <w:spacing w:before="100" w:beforeAutospacing="1" w:after="100" w:afterAutospacing="1" w:line="240" w:lineRule="auto"/>
        <w:rPr>
          <w:rFonts w:ascii="Times New Roman" w:eastAsia="Times New Roman" w:hAnsi="Times New Roman" w:cs="Times New Roman"/>
          <w:sz w:val="24"/>
          <w:szCs w:val="24"/>
        </w:rPr>
      </w:pPr>
      <w:r w:rsidRPr="00617D9C">
        <w:rPr>
          <w:rFonts w:ascii="Times New Roman" w:eastAsia="Times New Roman" w:hAnsi="Times New Roman" w:cs="Times New Roman"/>
          <w:sz w:val="24"/>
          <w:szCs w:val="24"/>
        </w:rPr>
        <w:t xml:space="preserve">Hypothermia occurs when the core temperature of your body falls below the normal level. If your body becomes too cold, your vital organs cease to function properly. If unrecognized and untreated in the early stages, hypothermia can eventually result in death. </w:t>
      </w:r>
    </w:p>
    <w:p w:rsidR="00617D9C" w:rsidRPr="00617D9C" w:rsidRDefault="00617D9C" w:rsidP="00617D9C">
      <w:pPr>
        <w:spacing w:before="100" w:beforeAutospacing="1" w:after="100" w:afterAutospacing="1" w:line="240" w:lineRule="auto"/>
        <w:rPr>
          <w:rFonts w:ascii="Times New Roman" w:eastAsia="Times New Roman" w:hAnsi="Times New Roman" w:cs="Times New Roman"/>
          <w:sz w:val="24"/>
          <w:szCs w:val="24"/>
        </w:rPr>
      </w:pPr>
      <w:r w:rsidRPr="00617D9C">
        <w:rPr>
          <w:rFonts w:ascii="Times New Roman" w:eastAsia="Times New Roman" w:hAnsi="Times New Roman" w:cs="Times New Roman"/>
          <w:sz w:val="24"/>
          <w:szCs w:val="24"/>
        </w:rPr>
        <w:t>Symptoms of hypothermia include shivering, chattering teeth, confusion, slurred speech, lack of coordination and eventually unconsciousness.</w:t>
      </w:r>
    </w:p>
    <w:p w:rsidR="00617D9C" w:rsidRPr="00617D9C" w:rsidRDefault="00617D9C" w:rsidP="00617D9C">
      <w:pPr>
        <w:spacing w:before="100" w:beforeAutospacing="1" w:after="100" w:afterAutospacing="1" w:line="240" w:lineRule="auto"/>
        <w:rPr>
          <w:rFonts w:ascii="Times New Roman" w:eastAsia="Times New Roman" w:hAnsi="Times New Roman" w:cs="Times New Roman"/>
          <w:sz w:val="24"/>
          <w:szCs w:val="24"/>
        </w:rPr>
      </w:pPr>
      <w:r w:rsidRPr="00617D9C">
        <w:rPr>
          <w:rFonts w:ascii="Times New Roman" w:eastAsia="Times New Roman" w:hAnsi="Times New Roman" w:cs="Times New Roman"/>
          <w:sz w:val="24"/>
          <w:szCs w:val="24"/>
        </w:rPr>
        <w:t xml:space="preserve">Frostbite is when your flesh freezes. It can occur even without the symptoms of hypothermia. Your extremities, such as your ears, feet, fingers and cheeks, are prone to frostbite in extremely cold weather. </w:t>
      </w:r>
    </w:p>
    <w:p w:rsidR="00617D9C" w:rsidRPr="00617D9C" w:rsidRDefault="00617D9C" w:rsidP="00617D9C">
      <w:pPr>
        <w:spacing w:before="100" w:beforeAutospacing="1" w:after="100" w:afterAutospacing="1" w:line="240" w:lineRule="auto"/>
        <w:rPr>
          <w:rFonts w:ascii="Times New Roman" w:eastAsia="Times New Roman" w:hAnsi="Times New Roman" w:cs="Times New Roman"/>
          <w:sz w:val="24"/>
          <w:szCs w:val="24"/>
        </w:rPr>
      </w:pPr>
      <w:r w:rsidRPr="00617D9C">
        <w:rPr>
          <w:rFonts w:ascii="Times New Roman" w:eastAsia="Times New Roman" w:hAnsi="Times New Roman" w:cs="Times New Roman"/>
          <w:sz w:val="24"/>
          <w:szCs w:val="24"/>
        </w:rPr>
        <w:t xml:space="preserve">Symptoms of frostbite are quite different from hypothermia. The exposed skin will first appear reddish, and then a </w:t>
      </w:r>
      <w:proofErr w:type="spellStart"/>
      <w:r w:rsidRPr="00617D9C">
        <w:rPr>
          <w:rFonts w:ascii="Times New Roman" w:eastAsia="Times New Roman" w:hAnsi="Times New Roman" w:cs="Times New Roman"/>
          <w:sz w:val="24"/>
          <w:szCs w:val="24"/>
        </w:rPr>
        <w:t>greyish</w:t>
      </w:r>
      <w:proofErr w:type="spellEnd"/>
      <w:r w:rsidRPr="00617D9C">
        <w:rPr>
          <w:rFonts w:ascii="Times New Roman" w:eastAsia="Times New Roman" w:hAnsi="Times New Roman" w:cs="Times New Roman"/>
          <w:sz w:val="24"/>
          <w:szCs w:val="24"/>
        </w:rPr>
        <w:t xml:space="preserve">-white color. </w:t>
      </w:r>
      <w:proofErr w:type="spellStart"/>
      <w:r w:rsidRPr="00617D9C">
        <w:rPr>
          <w:rFonts w:ascii="Times New Roman" w:eastAsia="Times New Roman" w:hAnsi="Times New Roman" w:cs="Times New Roman"/>
          <w:sz w:val="24"/>
          <w:szCs w:val="24"/>
        </w:rPr>
        <w:t>Youve</w:t>
      </w:r>
      <w:proofErr w:type="spellEnd"/>
      <w:r w:rsidRPr="00617D9C">
        <w:rPr>
          <w:rFonts w:ascii="Times New Roman" w:eastAsia="Times New Roman" w:hAnsi="Times New Roman" w:cs="Times New Roman"/>
          <w:sz w:val="24"/>
          <w:szCs w:val="24"/>
        </w:rPr>
        <w:t xml:space="preserve"> probably seen on TV where mountain climbers have been rescued and their noses or fingers are jet black. This is because the skin has in essence died. </w:t>
      </w:r>
    </w:p>
    <w:p w:rsidR="00617D9C" w:rsidRPr="00617D9C" w:rsidRDefault="00617D9C" w:rsidP="00617D9C">
      <w:pPr>
        <w:spacing w:before="100" w:beforeAutospacing="1" w:after="100" w:afterAutospacing="1" w:line="240" w:lineRule="auto"/>
        <w:rPr>
          <w:rFonts w:ascii="Times New Roman" w:eastAsia="Times New Roman" w:hAnsi="Times New Roman" w:cs="Times New Roman"/>
          <w:sz w:val="24"/>
          <w:szCs w:val="24"/>
        </w:rPr>
      </w:pPr>
      <w:r w:rsidRPr="00617D9C">
        <w:rPr>
          <w:rFonts w:ascii="Times New Roman" w:eastAsia="Times New Roman" w:hAnsi="Times New Roman" w:cs="Times New Roman"/>
          <w:sz w:val="24"/>
          <w:szCs w:val="24"/>
        </w:rPr>
        <w:t xml:space="preserve">Both hypothermia and frostbite can progress to a medical emergency and therefore require immediate first-aid treatment. </w:t>
      </w:r>
    </w:p>
    <w:p w:rsidR="00617D9C" w:rsidRPr="00617D9C" w:rsidRDefault="00617D9C" w:rsidP="00617D9C">
      <w:pPr>
        <w:spacing w:before="100" w:beforeAutospacing="1" w:after="100" w:afterAutospacing="1" w:line="240" w:lineRule="auto"/>
        <w:rPr>
          <w:rFonts w:ascii="Times New Roman" w:eastAsia="Times New Roman" w:hAnsi="Times New Roman" w:cs="Times New Roman"/>
          <w:sz w:val="24"/>
          <w:szCs w:val="24"/>
        </w:rPr>
      </w:pPr>
      <w:r w:rsidRPr="00617D9C">
        <w:rPr>
          <w:rFonts w:ascii="Times New Roman" w:eastAsia="Times New Roman" w:hAnsi="Times New Roman" w:cs="Times New Roman"/>
          <w:sz w:val="24"/>
          <w:szCs w:val="24"/>
        </w:rPr>
        <w:t xml:space="preserve">Tomorrow </w:t>
      </w:r>
      <w:proofErr w:type="spellStart"/>
      <w:r w:rsidRPr="00617D9C">
        <w:rPr>
          <w:rFonts w:ascii="Times New Roman" w:eastAsia="Times New Roman" w:hAnsi="Times New Roman" w:cs="Times New Roman"/>
          <w:sz w:val="24"/>
          <w:szCs w:val="24"/>
        </w:rPr>
        <w:t>well</w:t>
      </w:r>
      <w:proofErr w:type="spellEnd"/>
      <w:r w:rsidRPr="00617D9C">
        <w:rPr>
          <w:rFonts w:ascii="Times New Roman" w:eastAsia="Times New Roman" w:hAnsi="Times New Roman" w:cs="Times New Roman"/>
          <w:sz w:val="24"/>
          <w:szCs w:val="24"/>
        </w:rPr>
        <w:t xml:space="preserve"> look at ways to prevent Hypothermia and Frostbite. </w:t>
      </w:r>
    </w:p>
    <w:p w:rsidR="00617D9C" w:rsidRPr="00617D9C" w:rsidRDefault="00617D9C" w:rsidP="00617D9C">
      <w:pPr>
        <w:spacing w:after="0" w:line="240" w:lineRule="auto"/>
        <w:rPr>
          <w:rFonts w:ascii="Times New Roman" w:eastAsia="Times New Roman" w:hAnsi="Times New Roman" w:cs="Times New Roman"/>
          <w:sz w:val="24"/>
          <w:szCs w:val="24"/>
        </w:rPr>
      </w:pPr>
      <w:r w:rsidRPr="00617D9C">
        <w:rPr>
          <w:rFonts w:ascii="Times New Roman" w:eastAsia="Times New Roman" w:hAnsi="Times New Roman" w:cs="Times New Roman"/>
          <w:sz w:val="24"/>
          <w:szCs w:val="24"/>
        </w:rPr>
        <w:br/>
        <w:t>This toolbox topic was reviewed by ______________________________________ on ___________________________ with the following employees:</w:t>
      </w:r>
    </w:p>
    <w:p w:rsidR="009F6B53" w:rsidRDefault="009F6B53"/>
    <w:sectPr w:rsidR="009F6B53" w:rsidSect="009F6B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17D9C"/>
    <w:rsid w:val="00617D9C"/>
    <w:rsid w:val="009F6B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B53"/>
  </w:style>
  <w:style w:type="paragraph" w:styleId="Heading3">
    <w:name w:val="heading 3"/>
    <w:basedOn w:val="Normal"/>
    <w:link w:val="Heading3Char"/>
    <w:uiPriority w:val="9"/>
    <w:qFormat/>
    <w:rsid w:val="00617D9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17D9C"/>
    <w:rPr>
      <w:rFonts w:ascii="Times New Roman" w:eastAsia="Times New Roman" w:hAnsi="Times New Roman" w:cs="Times New Roman"/>
      <w:b/>
      <w:bCs/>
      <w:sz w:val="27"/>
      <w:szCs w:val="27"/>
    </w:rPr>
  </w:style>
  <w:style w:type="character" w:customStyle="1" w:styleId="itemtitlepart0">
    <w:name w:val="item_title_part0"/>
    <w:basedOn w:val="DefaultParagraphFont"/>
    <w:rsid w:val="00617D9C"/>
  </w:style>
  <w:style w:type="character" w:customStyle="1" w:styleId="itemtitlepart1">
    <w:name w:val="item_title_part1"/>
    <w:basedOn w:val="DefaultParagraphFont"/>
    <w:rsid w:val="00617D9C"/>
  </w:style>
  <w:style w:type="character" w:customStyle="1" w:styleId="itemtitlepart2">
    <w:name w:val="item_title_part2"/>
    <w:basedOn w:val="DefaultParagraphFont"/>
    <w:rsid w:val="00617D9C"/>
  </w:style>
  <w:style w:type="character" w:customStyle="1" w:styleId="itemtitlepart3">
    <w:name w:val="item_title_part3"/>
    <w:basedOn w:val="DefaultParagraphFont"/>
    <w:rsid w:val="00617D9C"/>
  </w:style>
  <w:style w:type="paragraph" w:styleId="NormalWeb">
    <w:name w:val="Normal (Web)"/>
    <w:basedOn w:val="Normal"/>
    <w:uiPriority w:val="99"/>
    <w:semiHidden/>
    <w:unhideWhenUsed/>
    <w:rsid w:val="00617D9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17D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D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07757055">
      <w:bodyDiv w:val="1"/>
      <w:marLeft w:val="0"/>
      <w:marRight w:val="0"/>
      <w:marTop w:val="0"/>
      <w:marBottom w:val="0"/>
      <w:divBdr>
        <w:top w:val="none" w:sz="0" w:space="0" w:color="auto"/>
        <w:left w:val="none" w:sz="0" w:space="0" w:color="auto"/>
        <w:bottom w:val="none" w:sz="0" w:space="0" w:color="auto"/>
        <w:right w:val="none" w:sz="0" w:space="0" w:color="auto"/>
      </w:divBdr>
      <w:divsChild>
        <w:div w:id="1355883995">
          <w:marLeft w:val="0"/>
          <w:marRight w:val="0"/>
          <w:marTop w:val="0"/>
          <w:marBottom w:val="0"/>
          <w:divBdr>
            <w:top w:val="none" w:sz="0" w:space="0" w:color="auto"/>
            <w:left w:val="none" w:sz="0" w:space="0" w:color="auto"/>
            <w:bottom w:val="none" w:sz="0" w:space="0" w:color="auto"/>
            <w:right w:val="none" w:sz="0" w:space="0" w:color="auto"/>
          </w:divBdr>
          <w:divsChild>
            <w:div w:id="840051390">
              <w:marLeft w:val="0"/>
              <w:marRight w:val="0"/>
              <w:marTop w:val="0"/>
              <w:marBottom w:val="0"/>
              <w:divBdr>
                <w:top w:val="none" w:sz="0" w:space="0" w:color="auto"/>
                <w:left w:val="none" w:sz="0" w:space="0" w:color="auto"/>
                <w:bottom w:val="none" w:sz="0" w:space="0" w:color="auto"/>
                <w:right w:val="none" w:sz="0" w:space="0" w:color="auto"/>
              </w:divBdr>
              <w:divsChild>
                <w:div w:id="112407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191</Words>
  <Characters>1090</Characters>
  <Application>Microsoft Office Word</Application>
  <DocSecurity>0</DocSecurity>
  <Lines>9</Lines>
  <Paragraphs>2</Paragraphs>
  <ScaleCrop>false</ScaleCrop>
  <Company>Hewlett-Packard</Company>
  <LinksUpToDate>false</LinksUpToDate>
  <CharactersWithSpaces>1279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P.A.VIJAIARASAN</dc:creator>
  <cp:keywords/>
  <dc:description/>
  <cp:lastModifiedBy>P.A.VIJAIARASAN</cp:lastModifiedBy>
  <cp:revision>2</cp:revision>
  <dcterms:created xsi:type="dcterms:W3CDTF">2015-11-07T16:01:00Z</dcterms:created>
  <dcterms:modified xsi:type="dcterms:W3CDTF">2015-11-07T16:03:00Z</dcterms:modified>
</cp:coreProperties>
</file>