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A7B" w:rsidRPr="00EB3A7B" w:rsidRDefault="00EB3A7B" w:rsidP="00EB3A7B">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drawing>
          <wp:anchor distT="0" distB="0" distL="114300" distR="114300" simplePos="0" relativeHeight="251658240" behindDoc="1" locked="0" layoutInCell="1" allowOverlap="1">
            <wp:simplePos x="0" y="0"/>
            <wp:positionH relativeFrom="column">
              <wp:posOffset>19050</wp:posOffset>
            </wp:positionH>
            <wp:positionV relativeFrom="paragraph">
              <wp:posOffset>371475</wp:posOffset>
            </wp:positionV>
            <wp:extent cx="2886075" cy="1924050"/>
            <wp:effectExtent l="19050" t="0" r="9525" b="0"/>
            <wp:wrapTight wrapText="bothSides">
              <wp:wrapPolygon edited="0">
                <wp:start x="-143" y="0"/>
                <wp:lineTo x="-143" y="21386"/>
                <wp:lineTo x="21671" y="21386"/>
                <wp:lineTo x="21671" y="0"/>
                <wp:lineTo x="-143" y="0"/>
              </wp:wrapPolygon>
            </wp:wrapTight>
            <wp:docPr id="1" name="Picture 1" descr="http://safetytoolboxtopics.com/images/stories/bigstock-Group-of-young-workers-on-whit-17001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etytoolboxtopics.com/images/stories/bigstock-Group-of-young-workers-on-whit-17001092.jpg"/>
                    <pic:cNvPicPr>
                      <a:picLocks noChangeAspect="1" noChangeArrowheads="1"/>
                    </pic:cNvPicPr>
                  </pic:nvPicPr>
                  <pic:blipFill>
                    <a:blip r:embed="rId5" cstate="print"/>
                    <a:srcRect/>
                    <a:stretch>
                      <a:fillRect/>
                    </a:stretch>
                  </pic:blipFill>
                  <pic:spPr bwMode="auto">
                    <a:xfrm>
                      <a:off x="0" y="0"/>
                      <a:ext cx="2886075" cy="1924050"/>
                    </a:xfrm>
                    <a:prstGeom prst="rect">
                      <a:avLst/>
                    </a:prstGeom>
                    <a:noFill/>
                    <a:ln w="9525">
                      <a:noFill/>
                      <a:miter lim="800000"/>
                      <a:headEnd/>
                      <a:tailEnd/>
                    </a:ln>
                  </pic:spPr>
                </pic:pic>
              </a:graphicData>
            </a:graphic>
          </wp:anchor>
        </w:drawing>
      </w:r>
      <w:r>
        <w:rPr>
          <w:rFonts w:ascii="Times New Roman" w:eastAsia="Times New Roman" w:hAnsi="Times New Roman" w:cs="Times New Roman"/>
          <w:b/>
          <w:bCs/>
          <w:sz w:val="27"/>
          <w:szCs w:val="27"/>
        </w:rPr>
        <w:t xml:space="preserve">Tool Box Talk - </w:t>
      </w:r>
      <w:r w:rsidRPr="00EB3A7B">
        <w:rPr>
          <w:rFonts w:ascii="Times New Roman" w:eastAsia="Times New Roman" w:hAnsi="Times New Roman" w:cs="Times New Roman"/>
          <w:b/>
          <w:bCs/>
          <w:sz w:val="27"/>
          <w:szCs w:val="27"/>
        </w:rPr>
        <w:t xml:space="preserve">New Employees </w:t>
      </w:r>
    </w:p>
    <w:p w:rsidR="00EB3A7B" w:rsidRPr="00EB3A7B" w:rsidRDefault="00EB3A7B" w:rsidP="00EB3A7B">
      <w:pPr>
        <w:spacing w:before="100" w:beforeAutospacing="1" w:after="100" w:afterAutospacing="1" w:line="240" w:lineRule="auto"/>
        <w:rPr>
          <w:rFonts w:ascii="Times New Roman" w:eastAsia="Times New Roman" w:hAnsi="Times New Roman" w:cs="Times New Roman"/>
          <w:sz w:val="24"/>
          <w:szCs w:val="24"/>
        </w:rPr>
      </w:pPr>
      <w:r w:rsidRPr="00EB3A7B">
        <w:rPr>
          <w:rFonts w:ascii="Times New Roman" w:eastAsia="Times New Roman" w:hAnsi="Times New Roman" w:cs="Times New Roman"/>
          <w:sz w:val="24"/>
          <w:szCs w:val="24"/>
        </w:rPr>
        <w:t xml:space="preserve">Working safely is a team effort. You look out for other workers and they look out for you. Taking responsibility for others is especially important when it comes to new and young workers. They need you to keep an eye on them and remind them how to work safely. </w:t>
      </w:r>
    </w:p>
    <w:p w:rsidR="00EB3A7B" w:rsidRPr="00EB3A7B" w:rsidRDefault="00EB3A7B" w:rsidP="00EB3A7B">
      <w:pPr>
        <w:spacing w:before="100" w:beforeAutospacing="1" w:after="100" w:afterAutospacing="1" w:line="240" w:lineRule="auto"/>
        <w:rPr>
          <w:rFonts w:ascii="Times New Roman" w:eastAsia="Times New Roman" w:hAnsi="Times New Roman" w:cs="Times New Roman"/>
          <w:sz w:val="24"/>
          <w:szCs w:val="24"/>
        </w:rPr>
      </w:pPr>
      <w:r w:rsidRPr="00EB3A7B">
        <w:rPr>
          <w:rFonts w:ascii="Times New Roman" w:eastAsia="Times New Roman" w:hAnsi="Times New Roman" w:cs="Times New Roman"/>
          <w:sz w:val="24"/>
          <w:szCs w:val="24"/>
        </w:rPr>
        <w:t>Think about your workplace from the new worker's point of view for a moment. Remember your own first day on the job. You'll see a busy place full of strange equipment, unfamiliar chemicals and complicated tasks. Everyone else seems to know what they are doing. More than anything, you just want to fit in with the rest of the crew and look like you know what you are doing.</w:t>
      </w:r>
    </w:p>
    <w:p w:rsidR="00EB3A7B" w:rsidRPr="00EB3A7B" w:rsidRDefault="00EB3A7B" w:rsidP="00EB3A7B">
      <w:pPr>
        <w:spacing w:before="100" w:beforeAutospacing="1" w:after="100" w:afterAutospacing="1" w:line="240" w:lineRule="auto"/>
        <w:rPr>
          <w:rFonts w:ascii="Times New Roman" w:eastAsia="Times New Roman" w:hAnsi="Times New Roman" w:cs="Times New Roman"/>
          <w:sz w:val="24"/>
          <w:szCs w:val="24"/>
        </w:rPr>
      </w:pPr>
      <w:r w:rsidRPr="00EB3A7B">
        <w:rPr>
          <w:rFonts w:ascii="Times New Roman" w:eastAsia="Times New Roman" w:hAnsi="Times New Roman" w:cs="Times New Roman"/>
          <w:sz w:val="24"/>
          <w:szCs w:val="24"/>
        </w:rPr>
        <w:t xml:space="preserve">Help the new worker settle in safely by following these points: </w:t>
      </w:r>
    </w:p>
    <w:p w:rsidR="00EB3A7B" w:rsidRPr="00EB3A7B" w:rsidRDefault="00EB3A7B" w:rsidP="00EB3A7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3A7B">
        <w:rPr>
          <w:rFonts w:ascii="Times New Roman" w:eastAsia="Times New Roman" w:hAnsi="Times New Roman" w:cs="Times New Roman"/>
          <w:sz w:val="24"/>
          <w:szCs w:val="24"/>
        </w:rPr>
        <w:t>Show them where to obtain safety materials and instructions at your machine.</w:t>
      </w:r>
    </w:p>
    <w:p w:rsidR="00EB3A7B" w:rsidRPr="00EB3A7B" w:rsidRDefault="00EB3A7B" w:rsidP="00EB3A7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3A7B">
        <w:rPr>
          <w:rFonts w:ascii="Times New Roman" w:eastAsia="Times New Roman" w:hAnsi="Times New Roman" w:cs="Times New Roman"/>
          <w:sz w:val="24"/>
          <w:szCs w:val="24"/>
        </w:rPr>
        <w:t>Help the new worker get equipped, fitted and trained with the appropriate protective clothing and equipment for the task at hand</w:t>
      </w:r>
    </w:p>
    <w:p w:rsidR="00EB3A7B" w:rsidRPr="00EB3A7B" w:rsidRDefault="00EB3A7B" w:rsidP="00EB3A7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3A7B">
        <w:rPr>
          <w:rFonts w:ascii="Times New Roman" w:eastAsia="Times New Roman" w:hAnsi="Times New Roman" w:cs="Times New Roman"/>
          <w:sz w:val="24"/>
          <w:szCs w:val="24"/>
        </w:rPr>
        <w:t>Show your new co-worker the labels for any chemicals you are dealing with. Help them understand how to read them and what PPE is necessary to work with them.</w:t>
      </w:r>
    </w:p>
    <w:p w:rsidR="00EB3A7B" w:rsidRPr="00EB3A7B" w:rsidRDefault="00EB3A7B" w:rsidP="00EB3A7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3A7B">
        <w:rPr>
          <w:rFonts w:ascii="Times New Roman" w:eastAsia="Times New Roman" w:hAnsi="Times New Roman" w:cs="Times New Roman"/>
          <w:sz w:val="24"/>
          <w:szCs w:val="24"/>
        </w:rPr>
        <w:t>Point out the location of fire extinguishers, alarm boxes and other emergency equipment.</w:t>
      </w:r>
    </w:p>
    <w:p w:rsidR="00EB3A7B" w:rsidRPr="00EB3A7B" w:rsidRDefault="00EB3A7B" w:rsidP="00EB3A7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3A7B">
        <w:rPr>
          <w:rFonts w:ascii="Times New Roman" w:eastAsia="Times New Roman" w:hAnsi="Times New Roman" w:cs="Times New Roman"/>
          <w:sz w:val="24"/>
          <w:szCs w:val="24"/>
        </w:rPr>
        <w:t>Make sure the new worker knows what to do in case of an emergency such as a fire. Does he or she know two exits from the workplace, and where to assemble outside</w:t>
      </w:r>
    </w:p>
    <w:p w:rsidR="00EB3A7B" w:rsidRPr="00EB3A7B" w:rsidRDefault="00EB3A7B" w:rsidP="00EB3A7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3A7B">
        <w:rPr>
          <w:rFonts w:ascii="Times New Roman" w:eastAsia="Times New Roman" w:hAnsi="Times New Roman" w:cs="Times New Roman"/>
          <w:sz w:val="24"/>
          <w:szCs w:val="24"/>
        </w:rPr>
        <w:t>Communicate the importance of leaving machine guards in place to prevent accidental contact with moving equipment and stock.</w:t>
      </w:r>
    </w:p>
    <w:p w:rsidR="00EB3A7B" w:rsidRPr="00EB3A7B" w:rsidRDefault="00EB3A7B" w:rsidP="00EB3A7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3A7B">
        <w:rPr>
          <w:rFonts w:ascii="Times New Roman" w:eastAsia="Times New Roman" w:hAnsi="Times New Roman" w:cs="Times New Roman"/>
          <w:sz w:val="24"/>
          <w:szCs w:val="24"/>
        </w:rPr>
        <w:t>If you see anyone wearing loose clothing which could become caught in machinery, speak up.</w:t>
      </w:r>
    </w:p>
    <w:p w:rsidR="00EB3A7B" w:rsidRPr="00EB3A7B" w:rsidRDefault="00EB3A7B" w:rsidP="00EB3A7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3A7B">
        <w:rPr>
          <w:rFonts w:ascii="Times New Roman" w:eastAsia="Times New Roman" w:hAnsi="Times New Roman" w:cs="Times New Roman"/>
          <w:sz w:val="24"/>
          <w:szCs w:val="24"/>
        </w:rPr>
        <w:t>Make sure the new employee knows who to talk to about any safety concerns or questions.</w:t>
      </w:r>
    </w:p>
    <w:p w:rsidR="00EB3A7B" w:rsidRPr="00EB3A7B" w:rsidRDefault="00EB3A7B" w:rsidP="00EB3A7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3A7B">
        <w:rPr>
          <w:rFonts w:ascii="Times New Roman" w:eastAsia="Times New Roman" w:hAnsi="Times New Roman" w:cs="Times New Roman"/>
          <w:sz w:val="24"/>
          <w:szCs w:val="24"/>
        </w:rPr>
        <w:t>If you see the new person or any worker doing something unsafe, speak up. It's not interfering; it's looking out for the other worker.</w:t>
      </w:r>
    </w:p>
    <w:p w:rsidR="00EB3A7B" w:rsidRPr="00EB3A7B" w:rsidRDefault="00EB3A7B" w:rsidP="00EB3A7B">
      <w:pPr>
        <w:spacing w:before="100" w:beforeAutospacing="1" w:after="100" w:afterAutospacing="1" w:line="240" w:lineRule="auto"/>
        <w:rPr>
          <w:rFonts w:ascii="Times New Roman" w:eastAsia="Times New Roman" w:hAnsi="Times New Roman" w:cs="Times New Roman"/>
          <w:sz w:val="24"/>
          <w:szCs w:val="24"/>
        </w:rPr>
      </w:pPr>
      <w:r w:rsidRPr="00EB3A7B">
        <w:rPr>
          <w:rFonts w:ascii="Times New Roman" w:eastAsia="Times New Roman" w:hAnsi="Times New Roman" w:cs="Times New Roman"/>
          <w:sz w:val="24"/>
          <w:szCs w:val="24"/>
        </w:rPr>
        <w:t xml:space="preserve">Your advice to the new co-worker is not a replacement for proper safety orientation, training and supervision. However, you can help make sure he or she picks up the information necessary to work safely. </w:t>
      </w:r>
    </w:p>
    <w:p w:rsidR="00EB3A7B" w:rsidRPr="00EB3A7B" w:rsidRDefault="00EB3A7B" w:rsidP="00EB3A7B">
      <w:pPr>
        <w:spacing w:after="0" w:line="240" w:lineRule="auto"/>
        <w:rPr>
          <w:rFonts w:ascii="Times New Roman" w:eastAsia="Times New Roman" w:hAnsi="Times New Roman" w:cs="Times New Roman"/>
          <w:sz w:val="24"/>
          <w:szCs w:val="24"/>
        </w:rPr>
      </w:pPr>
      <w:r w:rsidRPr="00EB3A7B">
        <w:rPr>
          <w:rFonts w:ascii="Times New Roman" w:eastAsia="Times New Roman" w:hAnsi="Times New Roman" w:cs="Times New Roman"/>
          <w:sz w:val="24"/>
          <w:szCs w:val="24"/>
        </w:rPr>
        <w:br/>
        <w:t>This toolbox topic was reviewed by ______________________________________ on ___________________________ with the following employees:</w:t>
      </w:r>
    </w:p>
    <w:p w:rsidR="00E015ED" w:rsidRDefault="00E015ED"/>
    <w:sectPr w:rsidR="00E015ED" w:rsidSect="00E015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0489C"/>
    <w:multiLevelType w:val="multilevel"/>
    <w:tmpl w:val="7D882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3A7B"/>
    <w:rsid w:val="00E015ED"/>
    <w:rsid w:val="00EB3A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5ED"/>
  </w:style>
  <w:style w:type="paragraph" w:styleId="Heading3">
    <w:name w:val="heading 3"/>
    <w:basedOn w:val="Normal"/>
    <w:link w:val="Heading3Char"/>
    <w:uiPriority w:val="9"/>
    <w:qFormat/>
    <w:rsid w:val="00EB3A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B3A7B"/>
    <w:rPr>
      <w:rFonts w:ascii="Times New Roman" w:eastAsia="Times New Roman" w:hAnsi="Times New Roman" w:cs="Times New Roman"/>
      <w:b/>
      <w:bCs/>
      <w:sz w:val="27"/>
      <w:szCs w:val="27"/>
    </w:rPr>
  </w:style>
  <w:style w:type="character" w:customStyle="1" w:styleId="itemtitlepart0">
    <w:name w:val="item_title_part0"/>
    <w:basedOn w:val="DefaultParagraphFont"/>
    <w:rsid w:val="00EB3A7B"/>
  </w:style>
  <w:style w:type="character" w:customStyle="1" w:styleId="itemtitlepart1">
    <w:name w:val="item_title_part1"/>
    <w:basedOn w:val="DefaultParagraphFont"/>
    <w:rsid w:val="00EB3A7B"/>
  </w:style>
  <w:style w:type="paragraph" w:styleId="NormalWeb">
    <w:name w:val="Normal (Web)"/>
    <w:basedOn w:val="Normal"/>
    <w:uiPriority w:val="99"/>
    <w:semiHidden/>
    <w:unhideWhenUsed/>
    <w:rsid w:val="00EB3A7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3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A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1039398">
      <w:bodyDiv w:val="1"/>
      <w:marLeft w:val="0"/>
      <w:marRight w:val="0"/>
      <w:marTop w:val="0"/>
      <w:marBottom w:val="0"/>
      <w:divBdr>
        <w:top w:val="none" w:sz="0" w:space="0" w:color="auto"/>
        <w:left w:val="none" w:sz="0" w:space="0" w:color="auto"/>
        <w:bottom w:val="none" w:sz="0" w:space="0" w:color="auto"/>
        <w:right w:val="none" w:sz="0" w:space="0" w:color="auto"/>
      </w:divBdr>
      <w:divsChild>
        <w:div w:id="1593662731">
          <w:marLeft w:val="0"/>
          <w:marRight w:val="0"/>
          <w:marTop w:val="0"/>
          <w:marBottom w:val="0"/>
          <w:divBdr>
            <w:top w:val="none" w:sz="0" w:space="0" w:color="auto"/>
            <w:left w:val="none" w:sz="0" w:space="0" w:color="auto"/>
            <w:bottom w:val="none" w:sz="0" w:space="0" w:color="auto"/>
            <w:right w:val="none" w:sz="0" w:space="0" w:color="auto"/>
          </w:divBdr>
          <w:divsChild>
            <w:div w:id="1377244414">
              <w:marLeft w:val="0"/>
              <w:marRight w:val="0"/>
              <w:marTop w:val="0"/>
              <w:marBottom w:val="0"/>
              <w:divBdr>
                <w:top w:val="none" w:sz="0" w:space="0" w:color="auto"/>
                <w:left w:val="none" w:sz="0" w:space="0" w:color="auto"/>
                <w:bottom w:val="none" w:sz="0" w:space="0" w:color="auto"/>
                <w:right w:val="none" w:sz="0" w:space="0" w:color="auto"/>
              </w:divBdr>
              <w:divsChild>
                <w:div w:id="31125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1812</Characters>
  <Application>Microsoft Office Word</Application>
  <DocSecurity>0</DocSecurity>
  <Lines>15</Lines>
  <Paragraphs>4</Paragraphs>
  <ScaleCrop>false</ScaleCrop>
  <Company>Hewlett-Packard</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P.A.VIJAIARASAN</dc:creator>
  <cp:keywords/>
  <dc:description/>
  <cp:lastModifiedBy>P.A.VIJAIARASAN</cp:lastModifiedBy>
  <cp:revision>2</cp:revision>
  <dcterms:created xsi:type="dcterms:W3CDTF">2015-11-08T12:25:00Z</dcterms:created>
  <dcterms:modified xsi:type="dcterms:W3CDTF">2015-11-08T12:26:00Z</dcterms:modified>
</cp:coreProperties>
</file>