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35B" w:rsidRPr="001A435B" w:rsidRDefault="001A435B" w:rsidP="001A435B">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Tool Box Talk - </w:t>
      </w:r>
      <w:r w:rsidRPr="001A435B">
        <w:rPr>
          <w:rFonts w:ascii="Times New Roman" w:eastAsia="Times New Roman" w:hAnsi="Times New Roman" w:cs="Times New Roman"/>
          <w:b/>
          <w:bCs/>
          <w:sz w:val="27"/>
          <w:szCs w:val="27"/>
        </w:rPr>
        <w:t xml:space="preserve">Safe Lifting </w:t>
      </w:r>
    </w:p>
    <w:p w:rsidR="001A435B" w:rsidRPr="001A435B" w:rsidRDefault="001A435B" w:rsidP="001A43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752725" cy="1835150"/>
            <wp:effectExtent l="19050" t="0" r="9525" b="0"/>
            <wp:docPr id="1" name="Picture 1" descr="http://safetytoolboxtopics.com/images/stories/bigstock-Back-Injury-4466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etytoolboxtopics.com/images/stories/bigstock-Back-Injury-4466037.jpg"/>
                    <pic:cNvPicPr>
                      <a:picLocks noChangeAspect="1" noChangeArrowheads="1"/>
                    </pic:cNvPicPr>
                  </pic:nvPicPr>
                  <pic:blipFill>
                    <a:blip r:embed="rId4" cstate="print"/>
                    <a:srcRect/>
                    <a:stretch>
                      <a:fillRect/>
                    </a:stretch>
                  </pic:blipFill>
                  <pic:spPr bwMode="auto">
                    <a:xfrm>
                      <a:off x="0" y="0"/>
                      <a:ext cx="2752725" cy="1835150"/>
                    </a:xfrm>
                    <a:prstGeom prst="rect">
                      <a:avLst/>
                    </a:prstGeom>
                    <a:noFill/>
                    <a:ln w="9525">
                      <a:noFill/>
                      <a:miter lim="800000"/>
                      <a:headEnd/>
                      <a:tailEnd/>
                    </a:ln>
                  </pic:spPr>
                </pic:pic>
              </a:graphicData>
            </a:graphic>
          </wp:inline>
        </w:drawing>
      </w:r>
    </w:p>
    <w:p w:rsidR="001A435B" w:rsidRPr="001A435B" w:rsidRDefault="001A435B" w:rsidP="001A435B">
      <w:pPr>
        <w:spacing w:before="100" w:beforeAutospacing="1" w:after="100" w:afterAutospacing="1" w:line="240" w:lineRule="auto"/>
        <w:rPr>
          <w:rFonts w:ascii="Times New Roman" w:eastAsia="Times New Roman" w:hAnsi="Times New Roman" w:cs="Times New Roman"/>
          <w:sz w:val="24"/>
          <w:szCs w:val="24"/>
        </w:rPr>
      </w:pPr>
      <w:r w:rsidRPr="001A435B">
        <w:rPr>
          <w:rFonts w:ascii="Times New Roman" w:eastAsia="Times New Roman" w:hAnsi="Times New Roman" w:cs="Times New Roman"/>
          <w:sz w:val="24"/>
          <w:szCs w:val="24"/>
        </w:rPr>
        <w:t xml:space="preserve">Most of us are aware that there is a right and a wrong way to lift something. </w:t>
      </w:r>
    </w:p>
    <w:p w:rsidR="001A435B" w:rsidRPr="001A435B" w:rsidRDefault="001A435B" w:rsidP="001A435B">
      <w:pPr>
        <w:spacing w:before="100" w:beforeAutospacing="1" w:after="100" w:afterAutospacing="1" w:line="240" w:lineRule="auto"/>
        <w:rPr>
          <w:rFonts w:ascii="Times New Roman" w:eastAsia="Times New Roman" w:hAnsi="Times New Roman" w:cs="Times New Roman"/>
          <w:sz w:val="24"/>
          <w:szCs w:val="24"/>
        </w:rPr>
      </w:pPr>
      <w:r w:rsidRPr="001A435B">
        <w:rPr>
          <w:rFonts w:ascii="Times New Roman" w:eastAsia="Times New Roman" w:hAnsi="Times New Roman" w:cs="Times New Roman"/>
          <w:sz w:val="24"/>
          <w:szCs w:val="24"/>
        </w:rPr>
        <w:t>Each year training is provided to make you aware of safe lifting techniques, however, did you know that an average of 30 people injure their backs on the job each day in one state alone.</w:t>
      </w:r>
    </w:p>
    <w:p w:rsidR="001A435B" w:rsidRPr="001A435B" w:rsidRDefault="001A435B" w:rsidP="001A435B">
      <w:pPr>
        <w:spacing w:before="100" w:beforeAutospacing="1" w:after="100" w:afterAutospacing="1" w:line="240" w:lineRule="auto"/>
        <w:rPr>
          <w:rFonts w:ascii="Times New Roman" w:eastAsia="Times New Roman" w:hAnsi="Times New Roman" w:cs="Times New Roman"/>
          <w:sz w:val="24"/>
          <w:szCs w:val="24"/>
        </w:rPr>
      </w:pPr>
      <w:r w:rsidRPr="001A435B">
        <w:rPr>
          <w:rFonts w:ascii="Times New Roman" w:eastAsia="Times New Roman" w:hAnsi="Times New Roman" w:cs="Times New Roman"/>
          <w:sz w:val="24"/>
          <w:szCs w:val="24"/>
        </w:rPr>
        <w:t xml:space="preserve">There are various types of injuries that can occur from lifting incorrectly. Back strain is a more common type of lifting injury. It results from the over stretching of certain muscles and can be avoided by employing correct lifting techniques and asking for help when having to move something heavy and/or awkward. </w:t>
      </w:r>
    </w:p>
    <w:p w:rsidR="001A435B" w:rsidRPr="001A435B" w:rsidRDefault="001A435B" w:rsidP="001A435B">
      <w:pPr>
        <w:spacing w:after="0" w:line="240" w:lineRule="auto"/>
        <w:rPr>
          <w:rFonts w:ascii="Times New Roman" w:eastAsia="Times New Roman" w:hAnsi="Times New Roman" w:cs="Times New Roman"/>
          <w:sz w:val="24"/>
          <w:szCs w:val="24"/>
        </w:rPr>
      </w:pPr>
      <w:r w:rsidRPr="001A435B">
        <w:rPr>
          <w:rFonts w:ascii="Times New Roman" w:eastAsia="Times New Roman" w:hAnsi="Times New Roman" w:cs="Times New Roman"/>
          <w:sz w:val="24"/>
          <w:szCs w:val="24"/>
        </w:rPr>
        <w:br/>
        <w:t>This toolbox topic was reviewed by ______________________________________ on ___________________________ with the following employees:</w:t>
      </w:r>
    </w:p>
    <w:p w:rsidR="00F46594" w:rsidRDefault="00F46594"/>
    <w:sectPr w:rsidR="00F46594" w:rsidSect="00F465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435B"/>
    <w:rsid w:val="001A435B"/>
    <w:rsid w:val="00F465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594"/>
  </w:style>
  <w:style w:type="paragraph" w:styleId="Heading3">
    <w:name w:val="heading 3"/>
    <w:basedOn w:val="Normal"/>
    <w:link w:val="Heading3Char"/>
    <w:uiPriority w:val="9"/>
    <w:qFormat/>
    <w:rsid w:val="001A43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A435B"/>
    <w:rPr>
      <w:rFonts w:ascii="Times New Roman" w:eastAsia="Times New Roman" w:hAnsi="Times New Roman" w:cs="Times New Roman"/>
      <w:b/>
      <w:bCs/>
      <w:sz w:val="27"/>
      <w:szCs w:val="27"/>
    </w:rPr>
  </w:style>
  <w:style w:type="character" w:customStyle="1" w:styleId="itemtitlepart0">
    <w:name w:val="item_title_part0"/>
    <w:basedOn w:val="DefaultParagraphFont"/>
    <w:rsid w:val="001A435B"/>
  </w:style>
  <w:style w:type="character" w:customStyle="1" w:styleId="itemtitlepart1">
    <w:name w:val="item_title_part1"/>
    <w:basedOn w:val="DefaultParagraphFont"/>
    <w:rsid w:val="001A435B"/>
  </w:style>
  <w:style w:type="paragraph" w:styleId="NormalWeb">
    <w:name w:val="Normal (Web)"/>
    <w:basedOn w:val="Normal"/>
    <w:uiPriority w:val="99"/>
    <w:semiHidden/>
    <w:unhideWhenUsed/>
    <w:rsid w:val="001A435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43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3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3295598">
      <w:bodyDiv w:val="1"/>
      <w:marLeft w:val="0"/>
      <w:marRight w:val="0"/>
      <w:marTop w:val="0"/>
      <w:marBottom w:val="0"/>
      <w:divBdr>
        <w:top w:val="none" w:sz="0" w:space="0" w:color="auto"/>
        <w:left w:val="none" w:sz="0" w:space="0" w:color="auto"/>
        <w:bottom w:val="none" w:sz="0" w:space="0" w:color="auto"/>
        <w:right w:val="none" w:sz="0" w:space="0" w:color="auto"/>
      </w:divBdr>
      <w:divsChild>
        <w:div w:id="1663700414">
          <w:marLeft w:val="0"/>
          <w:marRight w:val="0"/>
          <w:marTop w:val="0"/>
          <w:marBottom w:val="0"/>
          <w:divBdr>
            <w:top w:val="none" w:sz="0" w:space="0" w:color="auto"/>
            <w:left w:val="none" w:sz="0" w:space="0" w:color="auto"/>
            <w:bottom w:val="none" w:sz="0" w:space="0" w:color="auto"/>
            <w:right w:val="none" w:sz="0" w:space="0" w:color="auto"/>
          </w:divBdr>
          <w:divsChild>
            <w:div w:id="442503615">
              <w:marLeft w:val="0"/>
              <w:marRight w:val="0"/>
              <w:marTop w:val="0"/>
              <w:marBottom w:val="0"/>
              <w:divBdr>
                <w:top w:val="none" w:sz="0" w:space="0" w:color="auto"/>
                <w:left w:val="none" w:sz="0" w:space="0" w:color="auto"/>
                <w:bottom w:val="none" w:sz="0" w:space="0" w:color="auto"/>
                <w:right w:val="none" w:sz="0" w:space="0" w:color="auto"/>
              </w:divBdr>
              <w:divsChild>
                <w:div w:id="205542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640</Characters>
  <Application>Microsoft Office Word</Application>
  <DocSecurity>0</DocSecurity>
  <Lines>5</Lines>
  <Paragraphs>1</Paragraphs>
  <ScaleCrop>false</ScaleCrop>
  <Company>Hewlett-Packard</Company>
  <LinksUpToDate>false</LinksUpToDate>
  <CharactersWithSpaces>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P.A.VIJAIARASAN</dc:creator>
  <cp:keywords/>
  <dc:description/>
  <cp:lastModifiedBy>P.A.VIJAIARASAN</cp:lastModifiedBy>
  <cp:revision>2</cp:revision>
  <dcterms:created xsi:type="dcterms:W3CDTF">2015-09-21T05:19:00Z</dcterms:created>
  <dcterms:modified xsi:type="dcterms:W3CDTF">2015-09-21T05:21:00Z</dcterms:modified>
</cp:coreProperties>
</file>