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23" w:rsidRPr="00B06C23" w:rsidRDefault="00B06C23" w:rsidP="00B06C23">
      <w:pPr>
        <w:spacing w:after="0" w:line="240" w:lineRule="auto"/>
        <w:rPr>
          <w:rFonts w:ascii="Times New Roman" w:eastAsia="Times New Roman" w:hAnsi="Times New Roman" w:cs="Times New Roman"/>
          <w:sz w:val="24"/>
          <w:szCs w:val="24"/>
          <w:lang w:eastAsia="en-IN"/>
        </w:rPr>
      </w:pPr>
    </w:p>
    <w:p w:rsidR="00B06C23" w:rsidRPr="00B06C23" w:rsidRDefault="00B06C23" w:rsidP="00B06C23">
      <w:pPr>
        <w:spacing w:after="75" w:line="240" w:lineRule="auto"/>
        <w:outlineLvl w:val="1"/>
        <w:rPr>
          <w:rFonts w:ascii="Verdana" w:eastAsia="Times New Roman" w:hAnsi="Verdana" w:cs="Times New Roman"/>
          <w:b/>
          <w:bCs/>
          <w:color w:val="B7010A"/>
          <w:sz w:val="30"/>
          <w:szCs w:val="30"/>
          <w:lang w:eastAsia="en-IN"/>
        </w:rPr>
      </w:pPr>
      <w:r w:rsidRPr="00B06C23">
        <w:rPr>
          <w:rFonts w:ascii="Verdana" w:eastAsia="Times New Roman" w:hAnsi="Verdana" w:cs="Times New Roman"/>
          <w:b/>
          <w:bCs/>
          <w:color w:val="B7010A"/>
          <w:sz w:val="30"/>
          <w:szCs w:val="30"/>
          <w:lang w:eastAsia="en-IN"/>
        </w:rPr>
        <w:t>Jump Starting an Automobile Battery</w:t>
      </w:r>
    </w:p>
    <w:p w:rsidR="00B06C23" w:rsidRPr="00B06C23" w:rsidRDefault="00B06C23" w:rsidP="00B06C23">
      <w:pPr>
        <w:spacing w:before="120" w:after="120" w:line="240" w:lineRule="auto"/>
        <w:rPr>
          <w:rFonts w:ascii="Tahoma" w:eastAsia="Times New Roman" w:hAnsi="Tahoma" w:cs="Tahoma"/>
          <w:color w:val="000000"/>
          <w:sz w:val="20"/>
          <w:szCs w:val="20"/>
          <w:lang w:eastAsia="en-IN"/>
        </w:rPr>
      </w:pPr>
      <w:r w:rsidRPr="00B06C23">
        <w:rPr>
          <w:rFonts w:ascii="Tahoma" w:eastAsia="Times New Roman" w:hAnsi="Tahoma" w:cs="Tahoma"/>
          <w:color w:val="000000"/>
          <w:sz w:val="20"/>
          <w:szCs w:val="20"/>
          <w:lang w:eastAsia="en-IN"/>
        </w:rPr>
        <w:t>As the cold weather starts to come upon us, many cars batteries will start to fail. When a motor vehicle battery fails, a jump start often is the best short term way to get the motor going.</w:t>
      </w:r>
    </w:p>
    <w:p w:rsidR="00B06C23" w:rsidRPr="00B06C23" w:rsidRDefault="00B06C23" w:rsidP="00B06C23">
      <w:pPr>
        <w:spacing w:before="120" w:after="120" w:line="240" w:lineRule="auto"/>
        <w:rPr>
          <w:rFonts w:ascii="Tahoma" w:eastAsia="Times New Roman" w:hAnsi="Tahoma" w:cs="Tahoma"/>
          <w:color w:val="000000"/>
          <w:sz w:val="20"/>
          <w:szCs w:val="20"/>
          <w:lang w:eastAsia="en-IN"/>
        </w:rPr>
      </w:pPr>
      <w:r w:rsidRPr="00B06C23">
        <w:rPr>
          <w:rFonts w:ascii="Tahoma" w:eastAsia="Times New Roman" w:hAnsi="Tahoma" w:cs="Tahoma"/>
          <w:color w:val="000000"/>
          <w:sz w:val="20"/>
          <w:szCs w:val="20"/>
          <w:lang w:eastAsia="en-IN"/>
        </w:rPr>
        <w:t>Because it is important that jump starting be done properly, the National Safety Council recommends the following procedure:</w:t>
      </w:r>
    </w:p>
    <w:p w:rsidR="00B06C23" w:rsidRPr="00B06C23" w:rsidRDefault="00B06C23" w:rsidP="00B06C23">
      <w:pPr>
        <w:spacing w:before="120" w:after="120" w:line="240" w:lineRule="auto"/>
        <w:rPr>
          <w:rFonts w:ascii="Tahoma" w:eastAsia="Times New Roman" w:hAnsi="Tahoma" w:cs="Tahoma"/>
          <w:color w:val="000000"/>
          <w:sz w:val="20"/>
          <w:szCs w:val="20"/>
          <w:lang w:eastAsia="en-IN"/>
        </w:rPr>
      </w:pPr>
      <w:r w:rsidRPr="00B06C23">
        <w:rPr>
          <w:rFonts w:ascii="Tahoma" w:eastAsia="Times New Roman" w:hAnsi="Tahoma" w:cs="Tahoma"/>
          <w:color w:val="000000"/>
          <w:sz w:val="20"/>
          <w:szCs w:val="20"/>
          <w:lang w:eastAsia="en-IN"/>
        </w:rPr>
        <w:t> </w:t>
      </w:r>
    </w:p>
    <w:p w:rsidR="00B06C23" w:rsidRPr="00B06C23" w:rsidRDefault="00B06C23" w:rsidP="00B06C23">
      <w:pPr>
        <w:numPr>
          <w:ilvl w:val="0"/>
          <w:numId w:val="1"/>
        </w:numPr>
        <w:spacing w:before="48" w:after="48" w:line="240" w:lineRule="atLeast"/>
        <w:ind w:left="555"/>
        <w:rPr>
          <w:rFonts w:ascii="Tahoma" w:eastAsia="Times New Roman" w:hAnsi="Tahoma" w:cs="Tahoma"/>
          <w:color w:val="000000"/>
          <w:sz w:val="20"/>
          <w:szCs w:val="20"/>
          <w:lang w:eastAsia="en-IN"/>
        </w:rPr>
      </w:pPr>
      <w:r w:rsidRPr="00B06C23">
        <w:rPr>
          <w:rFonts w:ascii="Tahoma" w:eastAsia="Times New Roman" w:hAnsi="Tahoma" w:cs="Tahoma"/>
          <w:color w:val="000000"/>
          <w:sz w:val="20"/>
          <w:szCs w:val="20"/>
          <w:lang w:eastAsia="en-IN"/>
        </w:rPr>
        <w:t>Position another vehicle with a healthy battery and your car so they do not touch each other. Be sure both batteries are of the same voltage.</w:t>
      </w:r>
    </w:p>
    <w:p w:rsidR="00B06C23" w:rsidRPr="00B06C23" w:rsidRDefault="00B06C23" w:rsidP="00B06C23">
      <w:pPr>
        <w:numPr>
          <w:ilvl w:val="0"/>
          <w:numId w:val="1"/>
        </w:numPr>
        <w:spacing w:before="48" w:after="48" w:line="240" w:lineRule="atLeast"/>
        <w:ind w:left="555"/>
        <w:rPr>
          <w:rFonts w:ascii="Tahoma" w:eastAsia="Times New Roman" w:hAnsi="Tahoma" w:cs="Tahoma"/>
          <w:color w:val="000000"/>
          <w:sz w:val="20"/>
          <w:szCs w:val="20"/>
          <w:lang w:eastAsia="en-IN"/>
        </w:rPr>
      </w:pPr>
      <w:r w:rsidRPr="00B06C23">
        <w:rPr>
          <w:rFonts w:ascii="Tahoma" w:eastAsia="Times New Roman" w:hAnsi="Tahoma" w:cs="Tahoma"/>
          <w:color w:val="000000"/>
          <w:sz w:val="20"/>
          <w:szCs w:val="20"/>
          <w:lang w:eastAsia="en-IN"/>
        </w:rPr>
        <w:t>Read the owners' manuals for BOTH vehicles for any special directions.</w:t>
      </w:r>
    </w:p>
    <w:p w:rsidR="00B06C23" w:rsidRPr="00B06C23" w:rsidRDefault="00B06C23" w:rsidP="00B06C23">
      <w:pPr>
        <w:numPr>
          <w:ilvl w:val="0"/>
          <w:numId w:val="1"/>
        </w:numPr>
        <w:spacing w:before="48" w:after="48" w:line="240" w:lineRule="atLeast"/>
        <w:ind w:left="555"/>
        <w:rPr>
          <w:rFonts w:ascii="Tahoma" w:eastAsia="Times New Roman" w:hAnsi="Tahoma" w:cs="Tahoma"/>
          <w:color w:val="000000"/>
          <w:sz w:val="20"/>
          <w:szCs w:val="20"/>
          <w:lang w:eastAsia="en-IN"/>
        </w:rPr>
      </w:pPr>
      <w:r w:rsidRPr="00B06C23">
        <w:rPr>
          <w:rFonts w:ascii="Tahoma" w:eastAsia="Times New Roman" w:hAnsi="Tahoma" w:cs="Tahoma"/>
          <w:color w:val="000000"/>
          <w:sz w:val="20"/>
          <w:szCs w:val="20"/>
          <w:lang w:eastAsia="en-IN"/>
        </w:rPr>
        <w:t>Turn off the ignitions of both vehicles and set the parking brakes. Place automatic transmissions in "Park" and standard transmissions in neutral.</w:t>
      </w:r>
    </w:p>
    <w:p w:rsidR="00B06C23" w:rsidRPr="00B06C23" w:rsidRDefault="00B06C23" w:rsidP="00B06C23">
      <w:pPr>
        <w:numPr>
          <w:ilvl w:val="0"/>
          <w:numId w:val="1"/>
        </w:numPr>
        <w:spacing w:before="48" w:after="48" w:line="240" w:lineRule="atLeast"/>
        <w:ind w:left="555"/>
        <w:rPr>
          <w:rFonts w:ascii="Tahoma" w:eastAsia="Times New Roman" w:hAnsi="Tahoma" w:cs="Tahoma"/>
          <w:color w:val="000000"/>
          <w:sz w:val="20"/>
          <w:szCs w:val="20"/>
          <w:lang w:eastAsia="en-IN"/>
        </w:rPr>
      </w:pPr>
      <w:r w:rsidRPr="00B06C23">
        <w:rPr>
          <w:rFonts w:ascii="Tahoma" w:eastAsia="Times New Roman" w:hAnsi="Tahoma" w:cs="Tahoma"/>
          <w:color w:val="000000"/>
          <w:sz w:val="20"/>
          <w:szCs w:val="20"/>
          <w:lang w:eastAsia="en-IN"/>
        </w:rPr>
        <w:t>Wear safety glasses and gloves while using cables.</w:t>
      </w:r>
    </w:p>
    <w:p w:rsidR="00B06C23" w:rsidRPr="00B06C23" w:rsidRDefault="00B06C23" w:rsidP="00B06C23">
      <w:pPr>
        <w:numPr>
          <w:ilvl w:val="0"/>
          <w:numId w:val="1"/>
        </w:numPr>
        <w:spacing w:before="48" w:after="48" w:line="240" w:lineRule="atLeast"/>
        <w:ind w:left="555"/>
        <w:rPr>
          <w:rFonts w:ascii="Tahoma" w:eastAsia="Times New Roman" w:hAnsi="Tahoma" w:cs="Tahoma"/>
          <w:color w:val="000000"/>
          <w:sz w:val="20"/>
          <w:szCs w:val="20"/>
          <w:lang w:eastAsia="en-IN"/>
        </w:rPr>
      </w:pPr>
      <w:r w:rsidRPr="00B06C23">
        <w:rPr>
          <w:rFonts w:ascii="Tahoma" w:eastAsia="Times New Roman" w:hAnsi="Tahoma" w:cs="Tahoma"/>
          <w:color w:val="000000"/>
          <w:sz w:val="20"/>
          <w:szCs w:val="20"/>
          <w:lang w:eastAsia="en-IN"/>
        </w:rPr>
        <w:t>Unless given different directions in the owner's manual, use the booster cables in this order:</w:t>
      </w:r>
    </w:p>
    <w:p w:rsidR="00B06C23" w:rsidRPr="00B06C23" w:rsidRDefault="00B06C23" w:rsidP="00B06C23">
      <w:pPr>
        <w:spacing w:before="120" w:after="120" w:line="240" w:lineRule="atLeast"/>
        <w:ind w:left="555"/>
        <w:rPr>
          <w:rFonts w:ascii="Tahoma" w:eastAsia="Times New Roman" w:hAnsi="Tahoma" w:cs="Tahoma"/>
          <w:color w:val="000000"/>
          <w:sz w:val="20"/>
          <w:szCs w:val="20"/>
          <w:lang w:eastAsia="en-IN"/>
        </w:rPr>
      </w:pPr>
      <w:r w:rsidRPr="00B06C23">
        <w:rPr>
          <w:rFonts w:ascii="Tahoma" w:eastAsia="Times New Roman" w:hAnsi="Tahoma" w:cs="Tahoma"/>
          <w:color w:val="000000"/>
          <w:sz w:val="20"/>
          <w:szCs w:val="20"/>
          <w:lang w:eastAsia="en-IN"/>
        </w:rPr>
        <w:t xml:space="preserve">1. Clamp/connect one end of the positive (+) booster cable to the positive (+) post of the dead battery. Positive is typically </w:t>
      </w:r>
      <w:proofErr w:type="spellStart"/>
      <w:r w:rsidRPr="00B06C23">
        <w:rPr>
          <w:rFonts w:ascii="Tahoma" w:eastAsia="Times New Roman" w:hAnsi="Tahoma" w:cs="Tahoma"/>
          <w:color w:val="000000"/>
          <w:sz w:val="20"/>
          <w:szCs w:val="20"/>
          <w:lang w:eastAsia="en-IN"/>
        </w:rPr>
        <w:t>color</w:t>
      </w:r>
      <w:proofErr w:type="spellEnd"/>
      <w:r w:rsidRPr="00B06C23">
        <w:rPr>
          <w:rFonts w:ascii="Tahoma" w:eastAsia="Times New Roman" w:hAnsi="Tahoma" w:cs="Tahoma"/>
          <w:color w:val="000000"/>
          <w:sz w:val="20"/>
          <w:szCs w:val="20"/>
          <w:lang w:eastAsia="en-IN"/>
        </w:rPr>
        <w:t xml:space="preserve"> coded RED.</w:t>
      </w:r>
      <w:r w:rsidRPr="00B06C23">
        <w:rPr>
          <w:rFonts w:ascii="Tahoma" w:eastAsia="Times New Roman" w:hAnsi="Tahoma" w:cs="Tahoma"/>
          <w:color w:val="000000"/>
          <w:sz w:val="20"/>
          <w:szCs w:val="20"/>
          <w:lang w:eastAsia="en-IN"/>
        </w:rPr>
        <w:br/>
        <w:t>2. Connect the other end of the same cable to the same marked post (+) of the booster battery.</w:t>
      </w:r>
      <w:r w:rsidRPr="00B06C23">
        <w:rPr>
          <w:rFonts w:ascii="Tahoma" w:eastAsia="Times New Roman" w:hAnsi="Tahoma" w:cs="Tahoma"/>
          <w:color w:val="000000"/>
          <w:sz w:val="20"/>
          <w:szCs w:val="20"/>
          <w:lang w:eastAsia="en-IN"/>
        </w:rPr>
        <w:br/>
        <w:t xml:space="preserve">3. Connect the second, negative (-) booster cable to the other post of the booster battery. Negative is typically </w:t>
      </w:r>
      <w:proofErr w:type="spellStart"/>
      <w:r w:rsidRPr="00B06C23">
        <w:rPr>
          <w:rFonts w:ascii="Tahoma" w:eastAsia="Times New Roman" w:hAnsi="Tahoma" w:cs="Tahoma"/>
          <w:color w:val="000000"/>
          <w:sz w:val="20"/>
          <w:szCs w:val="20"/>
          <w:lang w:eastAsia="en-IN"/>
        </w:rPr>
        <w:t>color</w:t>
      </w:r>
      <w:proofErr w:type="spellEnd"/>
      <w:r w:rsidRPr="00B06C23">
        <w:rPr>
          <w:rFonts w:ascii="Tahoma" w:eastAsia="Times New Roman" w:hAnsi="Tahoma" w:cs="Tahoma"/>
          <w:color w:val="000000"/>
          <w:sz w:val="20"/>
          <w:szCs w:val="20"/>
          <w:lang w:eastAsia="en-IN"/>
        </w:rPr>
        <w:t xml:space="preserve"> coded BLACK.</w:t>
      </w:r>
      <w:r w:rsidRPr="00B06C23">
        <w:rPr>
          <w:rFonts w:ascii="Tahoma" w:eastAsia="Times New Roman" w:hAnsi="Tahoma" w:cs="Tahoma"/>
          <w:color w:val="000000"/>
          <w:sz w:val="20"/>
          <w:szCs w:val="20"/>
          <w:lang w:eastAsia="en-IN"/>
        </w:rPr>
        <w:br/>
        <w:t>4. Make the final negative (-) booster cable connection on the engine block of the stalled vehicle away from the battery.</w:t>
      </w:r>
    </w:p>
    <w:p w:rsidR="00B06C23" w:rsidRPr="00B06C23" w:rsidRDefault="00B06C23" w:rsidP="00B06C23">
      <w:pPr>
        <w:spacing w:before="120" w:after="120" w:line="240" w:lineRule="auto"/>
        <w:rPr>
          <w:rFonts w:ascii="Tahoma" w:eastAsia="Times New Roman" w:hAnsi="Tahoma" w:cs="Tahoma"/>
          <w:color w:val="000000"/>
          <w:sz w:val="20"/>
          <w:szCs w:val="20"/>
          <w:lang w:eastAsia="en-IN"/>
        </w:rPr>
      </w:pPr>
      <w:r w:rsidRPr="00B06C23">
        <w:rPr>
          <w:rFonts w:ascii="Tahoma" w:eastAsia="Times New Roman" w:hAnsi="Tahoma" w:cs="Tahoma"/>
          <w:color w:val="000000"/>
          <w:sz w:val="20"/>
          <w:szCs w:val="20"/>
          <w:lang w:eastAsia="en-IN"/>
        </w:rPr>
        <w:t> </w:t>
      </w:r>
    </w:p>
    <w:p w:rsidR="00B06C23" w:rsidRPr="00B06C23" w:rsidRDefault="00B06C23" w:rsidP="00B06C23">
      <w:pPr>
        <w:numPr>
          <w:ilvl w:val="0"/>
          <w:numId w:val="2"/>
        </w:numPr>
        <w:spacing w:before="48" w:after="48" w:line="240" w:lineRule="atLeast"/>
        <w:ind w:left="555"/>
        <w:rPr>
          <w:rFonts w:ascii="Tahoma" w:eastAsia="Times New Roman" w:hAnsi="Tahoma" w:cs="Tahoma"/>
          <w:color w:val="000000"/>
          <w:sz w:val="20"/>
          <w:szCs w:val="20"/>
          <w:lang w:eastAsia="en-IN"/>
        </w:rPr>
      </w:pPr>
      <w:r w:rsidRPr="00B06C23">
        <w:rPr>
          <w:rFonts w:ascii="Tahoma" w:eastAsia="Times New Roman" w:hAnsi="Tahoma" w:cs="Tahoma"/>
          <w:color w:val="000000"/>
          <w:sz w:val="20"/>
          <w:szCs w:val="20"/>
          <w:lang w:eastAsia="en-IN"/>
        </w:rPr>
        <w:t>Start the booster vehicle and let it run for a few minutes. Then, start the disabled vehicle.</w:t>
      </w:r>
    </w:p>
    <w:p w:rsidR="00B06C23" w:rsidRPr="00B06C23" w:rsidRDefault="00B06C23" w:rsidP="00B06C23">
      <w:pPr>
        <w:numPr>
          <w:ilvl w:val="0"/>
          <w:numId w:val="2"/>
        </w:numPr>
        <w:spacing w:before="48" w:after="48" w:line="240" w:lineRule="atLeast"/>
        <w:ind w:left="555"/>
        <w:rPr>
          <w:rFonts w:ascii="Tahoma" w:eastAsia="Times New Roman" w:hAnsi="Tahoma" w:cs="Tahoma"/>
          <w:color w:val="000000"/>
          <w:sz w:val="20"/>
          <w:szCs w:val="20"/>
          <w:lang w:eastAsia="en-IN"/>
        </w:rPr>
      </w:pPr>
      <w:r w:rsidRPr="00B06C23">
        <w:rPr>
          <w:rFonts w:ascii="Tahoma" w:eastAsia="Times New Roman" w:hAnsi="Tahoma" w:cs="Tahoma"/>
          <w:color w:val="000000"/>
          <w:sz w:val="20"/>
          <w:szCs w:val="20"/>
          <w:lang w:eastAsia="en-IN"/>
        </w:rPr>
        <w:t>Remove the cables in the reverse order of connection, being very careful not to let the booster cable clamps touch each other or come in contact with car parts. Also, avoid the fans of the engines. Electric fans may run without the engine being on.</w:t>
      </w:r>
    </w:p>
    <w:p w:rsidR="00B06C23" w:rsidRPr="00B06C23" w:rsidRDefault="00B06C23" w:rsidP="00B06C23">
      <w:pPr>
        <w:spacing w:before="120" w:after="120" w:line="240" w:lineRule="auto"/>
        <w:rPr>
          <w:rFonts w:ascii="Tahoma" w:eastAsia="Times New Roman" w:hAnsi="Tahoma" w:cs="Tahoma"/>
          <w:color w:val="000000"/>
          <w:sz w:val="20"/>
          <w:szCs w:val="20"/>
          <w:lang w:eastAsia="en-IN"/>
        </w:rPr>
      </w:pPr>
      <w:r w:rsidRPr="00B06C23">
        <w:rPr>
          <w:rFonts w:ascii="Tahoma" w:eastAsia="Times New Roman" w:hAnsi="Tahoma" w:cs="Tahoma"/>
          <w:color w:val="000000"/>
          <w:sz w:val="20"/>
          <w:szCs w:val="20"/>
          <w:lang w:eastAsia="en-IN"/>
        </w:rPr>
        <w:t>Remember, there is a reason your battery failed in the first place. If obvious reasons such as leaving your lights on aren't responsible, you had better get your autos electrical system including the battery checked out.</w:t>
      </w:r>
    </w:p>
    <w:p w:rsidR="00B06C23" w:rsidRPr="00B06C23" w:rsidRDefault="00B06C23" w:rsidP="00B06C23">
      <w:pPr>
        <w:spacing w:before="120" w:after="120" w:line="240" w:lineRule="auto"/>
        <w:rPr>
          <w:rFonts w:ascii="Tahoma" w:eastAsia="Times New Roman" w:hAnsi="Tahoma" w:cs="Tahoma"/>
          <w:color w:val="000000"/>
          <w:sz w:val="20"/>
          <w:szCs w:val="20"/>
          <w:lang w:eastAsia="en-IN"/>
        </w:rPr>
      </w:pPr>
      <w:r w:rsidRPr="00B06C23">
        <w:rPr>
          <w:rFonts w:ascii="Tahoma" w:eastAsia="Times New Roman" w:hAnsi="Tahoma" w:cs="Tahoma"/>
          <w:i/>
          <w:iCs/>
          <w:color w:val="000000"/>
          <w:sz w:val="20"/>
          <w:szCs w:val="20"/>
          <w:lang w:eastAsia="en-IN"/>
        </w:rPr>
        <w:t>Courtesy the National Safety Council</w:t>
      </w:r>
    </w:p>
    <w:p w:rsidR="00B06C23" w:rsidRPr="00B06C23" w:rsidRDefault="00B06C23" w:rsidP="00B06C23">
      <w:pPr>
        <w:spacing w:after="0" w:line="240" w:lineRule="auto"/>
        <w:rPr>
          <w:rFonts w:ascii="Tahoma" w:eastAsia="Times New Roman" w:hAnsi="Tahoma" w:cs="Tahoma"/>
          <w:color w:val="000000"/>
          <w:sz w:val="20"/>
          <w:szCs w:val="20"/>
          <w:lang w:eastAsia="en-IN"/>
        </w:rPr>
      </w:pPr>
    </w:p>
    <w:p w:rsidR="00B06C23" w:rsidRPr="00B06C23" w:rsidRDefault="00B06C23" w:rsidP="00B06C23">
      <w:pPr>
        <w:pBdr>
          <w:bottom w:val="single" w:sz="6" w:space="1" w:color="auto"/>
        </w:pBdr>
        <w:spacing w:after="0" w:line="240" w:lineRule="auto"/>
        <w:jc w:val="center"/>
        <w:rPr>
          <w:rFonts w:ascii="Arial" w:eastAsia="Times New Roman" w:hAnsi="Arial" w:cs="Arial"/>
          <w:vanish/>
          <w:sz w:val="16"/>
          <w:szCs w:val="16"/>
          <w:lang w:eastAsia="en-IN"/>
        </w:rPr>
      </w:pPr>
      <w:r w:rsidRPr="00B06C23">
        <w:rPr>
          <w:rFonts w:ascii="Arial" w:eastAsia="Times New Roman" w:hAnsi="Arial" w:cs="Arial"/>
          <w:vanish/>
          <w:sz w:val="16"/>
          <w:szCs w:val="16"/>
          <w:lang w:eastAsia="en-IN"/>
        </w:rPr>
        <w:t>Top of Form</w:t>
      </w:r>
    </w:p>
    <w:p w:rsidR="00B06C23" w:rsidRPr="00B06C23" w:rsidRDefault="00B06C23" w:rsidP="00B06C23">
      <w:pPr>
        <w:pBdr>
          <w:top w:val="single" w:sz="6" w:space="1" w:color="auto"/>
        </w:pBdr>
        <w:spacing w:after="75" w:line="240" w:lineRule="auto"/>
        <w:jc w:val="center"/>
        <w:rPr>
          <w:rFonts w:ascii="Arial" w:eastAsia="Times New Roman" w:hAnsi="Arial" w:cs="Arial"/>
          <w:vanish/>
          <w:sz w:val="16"/>
          <w:szCs w:val="16"/>
          <w:lang w:eastAsia="en-IN"/>
        </w:rPr>
      </w:pPr>
      <w:r w:rsidRPr="00B06C23">
        <w:rPr>
          <w:rFonts w:ascii="Arial" w:eastAsia="Times New Roman" w:hAnsi="Arial" w:cs="Arial"/>
          <w:vanish/>
          <w:sz w:val="16"/>
          <w:szCs w:val="16"/>
          <w:lang w:eastAsia="en-IN"/>
        </w:rPr>
        <w:t>Bottom of Form</w:t>
      </w:r>
    </w:p>
    <w:p w:rsidR="00682AB3" w:rsidRDefault="00682AB3">
      <w:bookmarkStart w:id="0" w:name="_GoBack"/>
      <w:bookmarkEnd w:id="0"/>
    </w:p>
    <w:sectPr w:rsidR="00682AB3" w:rsidSect="00796DF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271" w:rsidRDefault="00635271" w:rsidP="00BB0199">
      <w:pPr>
        <w:spacing w:after="0" w:line="240" w:lineRule="auto"/>
      </w:pPr>
      <w:r>
        <w:separator/>
      </w:r>
    </w:p>
  </w:endnote>
  <w:endnote w:type="continuationSeparator" w:id="0">
    <w:p w:rsidR="00635271" w:rsidRDefault="00635271" w:rsidP="00BB0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199" w:rsidRDefault="00BB01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199" w:rsidRDefault="00BB01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199" w:rsidRDefault="00BB0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271" w:rsidRDefault="00635271" w:rsidP="00BB0199">
      <w:pPr>
        <w:spacing w:after="0" w:line="240" w:lineRule="auto"/>
      </w:pPr>
      <w:r>
        <w:separator/>
      </w:r>
    </w:p>
  </w:footnote>
  <w:footnote w:type="continuationSeparator" w:id="0">
    <w:p w:rsidR="00635271" w:rsidRDefault="00635271" w:rsidP="00BB01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199" w:rsidRDefault="00BB019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03360" o:spid="_x0000_s2050" type="#_x0000_t75" style="position:absolute;margin-left:0;margin-top:0;width:451.2pt;height:296.45pt;z-index:-251657216;mso-position-horizontal:center;mso-position-horizontal-relative:margin;mso-position-vertical:center;mso-position-vertical-relative:margin" o:allowincell="f">
          <v:imagedata r:id="rId1" o:title="imag-3es"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199" w:rsidRDefault="00BB019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03361" o:spid="_x0000_s2051" type="#_x0000_t75" style="position:absolute;margin-left:0;margin-top:0;width:451.2pt;height:296.45pt;z-index:-251656192;mso-position-horizontal:center;mso-position-horizontal-relative:margin;mso-position-vertical:center;mso-position-vertical-relative:margin" o:allowincell="f">
          <v:imagedata r:id="rId1" o:title="imag-3es"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199" w:rsidRDefault="00BB019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03359" o:spid="_x0000_s2049" type="#_x0000_t75" style="position:absolute;margin-left:0;margin-top:0;width:451.2pt;height:296.45pt;z-index:-251658240;mso-position-horizontal:center;mso-position-horizontal-relative:margin;mso-position-vertical:center;mso-position-vertical-relative:margin" o:allowincell="f">
          <v:imagedata r:id="rId1" o:title="imag-3es"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0433"/>
    <w:multiLevelType w:val="multilevel"/>
    <w:tmpl w:val="B3FC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EE6552"/>
    <w:multiLevelType w:val="multilevel"/>
    <w:tmpl w:val="9FC2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937E7C"/>
    <w:rsid w:val="00635271"/>
    <w:rsid w:val="00682AB3"/>
    <w:rsid w:val="00796DF8"/>
    <w:rsid w:val="00937E7C"/>
    <w:rsid w:val="00B06C23"/>
    <w:rsid w:val="00BB01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C23"/>
    <w:rPr>
      <w:rFonts w:ascii="Tahoma" w:hAnsi="Tahoma" w:cs="Tahoma"/>
      <w:sz w:val="16"/>
      <w:szCs w:val="16"/>
    </w:rPr>
  </w:style>
  <w:style w:type="paragraph" w:styleId="Header">
    <w:name w:val="header"/>
    <w:basedOn w:val="Normal"/>
    <w:link w:val="HeaderChar"/>
    <w:uiPriority w:val="99"/>
    <w:semiHidden/>
    <w:unhideWhenUsed/>
    <w:rsid w:val="00BB01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0199"/>
  </w:style>
  <w:style w:type="paragraph" w:styleId="Footer">
    <w:name w:val="footer"/>
    <w:basedOn w:val="Normal"/>
    <w:link w:val="FooterChar"/>
    <w:uiPriority w:val="99"/>
    <w:semiHidden/>
    <w:unhideWhenUsed/>
    <w:rsid w:val="00BB01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0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C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516233">
      <w:bodyDiv w:val="1"/>
      <w:marLeft w:val="0"/>
      <w:marRight w:val="0"/>
      <w:marTop w:val="0"/>
      <w:marBottom w:val="0"/>
      <w:divBdr>
        <w:top w:val="none" w:sz="0" w:space="0" w:color="auto"/>
        <w:left w:val="none" w:sz="0" w:space="0" w:color="auto"/>
        <w:bottom w:val="none" w:sz="0" w:space="0" w:color="auto"/>
        <w:right w:val="none" w:sz="0" w:space="0" w:color="auto"/>
      </w:divBdr>
      <w:divsChild>
        <w:div w:id="1870297248">
          <w:marLeft w:val="0"/>
          <w:marRight w:val="0"/>
          <w:marTop w:val="0"/>
          <w:marBottom w:val="0"/>
          <w:divBdr>
            <w:top w:val="none" w:sz="0" w:space="0" w:color="auto"/>
            <w:left w:val="none" w:sz="0" w:space="0" w:color="auto"/>
            <w:bottom w:val="none" w:sz="0" w:space="0" w:color="auto"/>
            <w:right w:val="none" w:sz="0" w:space="0" w:color="auto"/>
          </w:divBdr>
          <w:divsChild>
            <w:div w:id="1022704367">
              <w:marLeft w:val="75"/>
              <w:marRight w:val="75"/>
              <w:marTop w:val="75"/>
              <w:marBottom w:val="75"/>
              <w:divBdr>
                <w:top w:val="none" w:sz="0" w:space="0" w:color="auto"/>
                <w:left w:val="none" w:sz="0" w:space="0" w:color="auto"/>
                <w:bottom w:val="none" w:sz="0" w:space="0" w:color="auto"/>
                <w:right w:val="none" w:sz="0" w:space="0" w:color="auto"/>
              </w:divBdr>
              <w:divsChild>
                <w:div w:id="1617061156">
                  <w:marLeft w:val="0"/>
                  <w:marRight w:val="0"/>
                  <w:marTop w:val="0"/>
                  <w:marBottom w:val="0"/>
                  <w:divBdr>
                    <w:top w:val="none" w:sz="0" w:space="0" w:color="auto"/>
                    <w:left w:val="none" w:sz="0" w:space="0" w:color="auto"/>
                    <w:bottom w:val="none" w:sz="0" w:space="0" w:color="auto"/>
                    <w:right w:val="none" w:sz="0" w:space="0" w:color="auto"/>
                  </w:divBdr>
                  <w:divsChild>
                    <w:div w:id="1563366167">
                      <w:marLeft w:val="0"/>
                      <w:marRight w:val="0"/>
                      <w:marTop w:val="0"/>
                      <w:marBottom w:val="0"/>
                      <w:divBdr>
                        <w:top w:val="none" w:sz="0" w:space="0" w:color="auto"/>
                        <w:left w:val="none" w:sz="0" w:space="0" w:color="auto"/>
                        <w:bottom w:val="none" w:sz="0" w:space="0" w:color="auto"/>
                        <w:right w:val="none" w:sz="0" w:space="0" w:color="auto"/>
                      </w:divBdr>
                      <w:divsChild>
                        <w:div w:id="382364678">
                          <w:marLeft w:val="0"/>
                          <w:marRight w:val="0"/>
                          <w:marTop w:val="0"/>
                          <w:marBottom w:val="0"/>
                          <w:divBdr>
                            <w:top w:val="none" w:sz="0" w:space="0" w:color="auto"/>
                            <w:left w:val="none" w:sz="0" w:space="0" w:color="auto"/>
                            <w:bottom w:val="none" w:sz="0" w:space="0" w:color="auto"/>
                            <w:right w:val="none" w:sz="0" w:space="0" w:color="auto"/>
                          </w:divBdr>
                          <w:divsChild>
                            <w:div w:id="18231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5274">
      <w:bodyDiv w:val="1"/>
      <w:marLeft w:val="0"/>
      <w:marRight w:val="0"/>
      <w:marTop w:val="0"/>
      <w:marBottom w:val="0"/>
      <w:divBdr>
        <w:top w:val="none" w:sz="0" w:space="0" w:color="auto"/>
        <w:left w:val="none" w:sz="0" w:space="0" w:color="auto"/>
        <w:bottom w:val="none" w:sz="0" w:space="0" w:color="auto"/>
        <w:right w:val="none" w:sz="0" w:space="0" w:color="auto"/>
      </w:divBdr>
      <w:divsChild>
        <w:div w:id="329909210">
          <w:marLeft w:val="0"/>
          <w:marRight w:val="0"/>
          <w:marTop w:val="0"/>
          <w:marBottom w:val="0"/>
          <w:divBdr>
            <w:top w:val="none" w:sz="0" w:space="0" w:color="auto"/>
            <w:left w:val="none" w:sz="0" w:space="0" w:color="auto"/>
            <w:bottom w:val="none" w:sz="0" w:space="0" w:color="auto"/>
            <w:right w:val="none" w:sz="0" w:space="0" w:color="auto"/>
          </w:divBdr>
          <w:divsChild>
            <w:div w:id="992565972">
              <w:marLeft w:val="75"/>
              <w:marRight w:val="75"/>
              <w:marTop w:val="75"/>
              <w:marBottom w:val="75"/>
              <w:divBdr>
                <w:top w:val="none" w:sz="0" w:space="0" w:color="auto"/>
                <w:left w:val="none" w:sz="0" w:space="0" w:color="auto"/>
                <w:bottom w:val="none" w:sz="0" w:space="0" w:color="auto"/>
                <w:right w:val="none" w:sz="0" w:space="0" w:color="auto"/>
              </w:divBdr>
              <w:divsChild>
                <w:div w:id="1415277056">
                  <w:marLeft w:val="0"/>
                  <w:marRight w:val="0"/>
                  <w:marTop w:val="0"/>
                  <w:marBottom w:val="0"/>
                  <w:divBdr>
                    <w:top w:val="none" w:sz="0" w:space="0" w:color="auto"/>
                    <w:left w:val="none" w:sz="0" w:space="0" w:color="auto"/>
                    <w:bottom w:val="none" w:sz="0" w:space="0" w:color="auto"/>
                    <w:right w:val="none" w:sz="0" w:space="0" w:color="auto"/>
                  </w:divBdr>
                  <w:divsChild>
                    <w:div w:id="339743200">
                      <w:marLeft w:val="0"/>
                      <w:marRight w:val="0"/>
                      <w:marTop w:val="0"/>
                      <w:marBottom w:val="0"/>
                      <w:divBdr>
                        <w:top w:val="none" w:sz="0" w:space="0" w:color="auto"/>
                        <w:left w:val="none" w:sz="0" w:space="0" w:color="auto"/>
                        <w:bottom w:val="none" w:sz="0" w:space="0" w:color="auto"/>
                        <w:right w:val="none" w:sz="0" w:space="0" w:color="auto"/>
                      </w:divBdr>
                      <w:divsChild>
                        <w:div w:id="614407247">
                          <w:marLeft w:val="0"/>
                          <w:marRight w:val="0"/>
                          <w:marTop w:val="0"/>
                          <w:marBottom w:val="0"/>
                          <w:divBdr>
                            <w:top w:val="none" w:sz="0" w:space="0" w:color="auto"/>
                            <w:left w:val="none" w:sz="0" w:space="0" w:color="auto"/>
                            <w:bottom w:val="none" w:sz="0" w:space="0" w:color="auto"/>
                            <w:right w:val="none" w:sz="0" w:space="0" w:color="auto"/>
                          </w:divBdr>
                          <w:divsChild>
                            <w:div w:id="10756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1690</Characters>
  <Application>Microsoft Office Word</Application>
  <DocSecurity>0</DocSecurity>
  <Lines>14</Lines>
  <Paragraphs>3</Paragraphs>
  <ScaleCrop>false</ScaleCrop>
  <Company>Hewlett-Packard Company</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dc:creator>
  <cp:keywords/>
  <dc:description/>
  <cp:lastModifiedBy>P.A.VIJAIARASAN</cp:lastModifiedBy>
  <cp:revision>4</cp:revision>
  <dcterms:created xsi:type="dcterms:W3CDTF">2013-12-04T07:34:00Z</dcterms:created>
  <dcterms:modified xsi:type="dcterms:W3CDTF">2015-03-31T14:56:00Z</dcterms:modified>
</cp:coreProperties>
</file>