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3C" w:rsidRDefault="008F1285" w:rsidP="008F1285">
      <w:pPr>
        <w:tabs>
          <w:tab w:val="left" w:pos="3198"/>
        </w:tabs>
        <w:kinsoku w:val="0"/>
        <w:overflowPunct w:val="0"/>
        <w:spacing w:before="74"/>
        <w:ind w:left="100"/>
        <w:rPr>
          <w:sz w:val="20"/>
          <w:szCs w:val="20"/>
        </w:rPr>
      </w:pPr>
      <w:r>
        <w:rPr>
          <w:sz w:val="20"/>
          <w:szCs w:val="20"/>
        </w:rPr>
        <w:tab/>
      </w:r>
    </w:p>
    <w:p w:rsidR="00561A53" w:rsidRDefault="00F2344C" w:rsidP="008F0CA8">
      <w:pPr>
        <w:pStyle w:val="MainHeading"/>
      </w:pPr>
      <w:r>
        <w:t>Toolbox Talks</w:t>
      </w:r>
      <w:r w:rsidR="008F0CA8" w:rsidRPr="008F0CA8">
        <w:tab/>
      </w:r>
    </w:p>
    <w:p w:rsidR="00D23CD3" w:rsidRPr="00D23CD3" w:rsidRDefault="00D23CD3" w:rsidP="00D23CD3">
      <w:pPr>
        <w:pStyle w:val="HeadingOne"/>
      </w:pPr>
    </w:p>
    <w:p w:rsidR="00D23CD3" w:rsidRPr="00D23CD3" w:rsidRDefault="00D23CD3" w:rsidP="00D23CD3">
      <w:pPr>
        <w:pStyle w:val="HeadingOne"/>
      </w:pPr>
      <w:r w:rsidRPr="00D23CD3">
        <w:t>PLANNING AHEAD TO DRIVE SAFELY</w:t>
      </w:r>
    </w:p>
    <w:p w:rsidR="00D23CD3" w:rsidRPr="00D23CD3" w:rsidRDefault="00D23CD3" w:rsidP="00D23CD3">
      <w:pPr>
        <w:pStyle w:val="HeadingOne"/>
        <w:rPr>
          <w:b w:val="0"/>
          <w:sz w:val="22"/>
          <w:szCs w:val="22"/>
        </w:rPr>
      </w:pPr>
    </w:p>
    <w:p w:rsidR="00D23CD3" w:rsidRPr="00D23CD3" w:rsidRDefault="00D23CD3" w:rsidP="00D23CD3">
      <w:pPr>
        <w:pStyle w:val="HeadingOne"/>
        <w:rPr>
          <w:b w:val="0"/>
          <w:sz w:val="22"/>
          <w:szCs w:val="22"/>
        </w:rPr>
      </w:pPr>
      <w:r w:rsidRPr="00D23CD3">
        <w:rPr>
          <w:b w:val="0"/>
          <w:sz w:val="22"/>
          <w:szCs w:val="22"/>
        </w:rPr>
        <w:t>If a company’s safety program could make a new year’s resolution, it would be to not have any equipment or vehicle accidents this year.  This is due to the high number of motor vehicle / equi</w:t>
      </w:r>
      <w:r>
        <w:rPr>
          <w:b w:val="0"/>
          <w:sz w:val="22"/>
          <w:szCs w:val="22"/>
        </w:rPr>
        <w:t xml:space="preserve">pment accidents in last year.  </w:t>
      </w:r>
    </w:p>
    <w:p w:rsidR="00FE183C" w:rsidRDefault="00D23CD3" w:rsidP="00D23CD3">
      <w:pPr>
        <w:pStyle w:val="HeadingOne"/>
        <w:rPr>
          <w:b w:val="0"/>
          <w:sz w:val="22"/>
          <w:szCs w:val="22"/>
        </w:rPr>
      </w:pPr>
      <w:r w:rsidRPr="00D23CD3">
        <w:rPr>
          <w:b w:val="0"/>
          <w:sz w:val="22"/>
          <w:szCs w:val="22"/>
        </w:rPr>
        <w:t>One of the best ways that we can have an impact on this record instead of another car is to always make sure that we are prepared before we begin to drive away in a vehicle.</w:t>
      </w:r>
    </w:p>
    <w:tbl>
      <w:tblPr>
        <w:tblW w:w="0" w:type="auto"/>
        <w:tblInd w:w="250" w:type="dxa"/>
        <w:tblLayout w:type="fixed"/>
        <w:tblLook w:val="0000"/>
      </w:tblPr>
      <w:tblGrid>
        <w:gridCol w:w="4962"/>
      </w:tblGrid>
      <w:tr w:rsidR="00D23CD3" w:rsidRPr="00D23CD3" w:rsidTr="00D23CD3">
        <w:trPr>
          <w:cantSplit/>
          <w:trHeight w:val="523"/>
        </w:trPr>
        <w:tc>
          <w:tcPr>
            <w:tcW w:w="4962" w:type="dxa"/>
          </w:tcPr>
          <w:p w:rsidR="00D23CD3" w:rsidRPr="00D23CD3" w:rsidRDefault="00D23CD3" w:rsidP="00D23CD3">
            <w:pPr>
              <w:widowControl/>
              <w:numPr>
                <w:ilvl w:val="0"/>
                <w:numId w:val="15"/>
              </w:numPr>
              <w:tabs>
                <w:tab w:val="num" w:pos="317"/>
              </w:tabs>
              <w:autoSpaceDE/>
              <w:autoSpaceDN/>
              <w:adjustRightInd/>
              <w:ind w:left="317" w:hanging="357"/>
              <w:jc w:val="both"/>
              <w:rPr>
                <w:rFonts w:ascii="Verdana" w:eastAsia="Times New Roman" w:hAnsi="Verdana"/>
                <w:color w:val="808080" w:themeColor="background1" w:themeShade="80"/>
              </w:rPr>
            </w:pPr>
            <w:r>
              <w:rPr>
                <w:noProof/>
              </w:rPr>
              <w:drawing>
                <wp:anchor distT="0" distB="0" distL="114300" distR="114300" simplePos="0" relativeHeight="251672576" behindDoc="0" locked="0" layoutInCell="1" allowOverlap="1">
                  <wp:simplePos x="0" y="0"/>
                  <wp:positionH relativeFrom="column">
                    <wp:posOffset>3384550</wp:posOffset>
                  </wp:positionH>
                  <wp:positionV relativeFrom="paragraph">
                    <wp:posOffset>420370</wp:posOffset>
                  </wp:positionV>
                  <wp:extent cx="2838450" cy="1780540"/>
                  <wp:effectExtent l="19050" t="19050" r="19050" b="10160"/>
                  <wp:wrapNone/>
                  <wp:docPr id="1" name="Picture 1" descr="STRI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P5"/>
                          <pic:cNvPicPr>
                            <a:picLocks noChangeAspect="1" noChangeArrowheads="1"/>
                          </pic:cNvPicPr>
                        </pic:nvPicPr>
                        <pic:blipFill>
                          <a:blip r:embed="rId7">
                            <a:lum bright="6000" contrast="2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0" cy="1780540"/>
                          </a:xfrm>
                          <a:prstGeom prst="rect">
                            <a:avLst/>
                          </a:prstGeom>
                          <a:noFill/>
                          <a:ln w="6350" cmpd="sng">
                            <a:solidFill>
                              <a:srgbClr val="000000"/>
                            </a:solidFill>
                            <a:miter lim="800000"/>
                            <a:headEnd/>
                            <a:tailEnd/>
                          </a:ln>
                          <a:effectLst/>
                        </pic:spPr>
                      </pic:pic>
                    </a:graphicData>
                  </a:graphic>
                </wp:anchor>
              </w:drawing>
            </w:r>
            <w:r w:rsidRPr="00D23CD3">
              <w:rPr>
                <w:rFonts w:ascii="Verdana" w:eastAsia="Times New Roman" w:hAnsi="Verdana"/>
                <w:color w:val="808080" w:themeColor="background1" w:themeShade="80"/>
                <w:sz w:val="22"/>
                <w:szCs w:val="22"/>
              </w:rPr>
              <w:t>Plan your route prior to starting your car.  Don’t be trying to drive and read a map at the same time.</w:t>
            </w:r>
          </w:p>
        </w:tc>
      </w:tr>
      <w:tr w:rsidR="00D23CD3" w:rsidRPr="00D23CD3" w:rsidTr="00D23CD3">
        <w:trPr>
          <w:cantSplit/>
        </w:trPr>
        <w:tc>
          <w:tcPr>
            <w:tcW w:w="4962" w:type="dxa"/>
          </w:tcPr>
          <w:p w:rsidR="00D23CD3" w:rsidRPr="00D23CD3" w:rsidRDefault="00D23CD3" w:rsidP="00D23CD3">
            <w:pPr>
              <w:widowControl/>
              <w:numPr>
                <w:ilvl w:val="0"/>
                <w:numId w:val="15"/>
              </w:numPr>
              <w:tabs>
                <w:tab w:val="num" w:pos="317"/>
              </w:tabs>
              <w:autoSpaceDE/>
              <w:autoSpaceDN/>
              <w:adjustRightInd/>
              <w:ind w:left="317" w:hanging="357"/>
              <w:jc w:val="both"/>
              <w:rPr>
                <w:rFonts w:ascii="Verdana" w:eastAsia="Times New Roman" w:hAnsi="Verdana"/>
                <w:color w:val="808080" w:themeColor="background1" w:themeShade="80"/>
              </w:rPr>
            </w:pPr>
            <w:r w:rsidRPr="00D23CD3">
              <w:rPr>
                <w:rFonts w:ascii="Verdana" w:eastAsia="Times New Roman" w:hAnsi="Verdana"/>
                <w:color w:val="808080" w:themeColor="background1" w:themeShade="80"/>
                <w:sz w:val="22"/>
                <w:szCs w:val="22"/>
              </w:rPr>
              <w:t>Inspect your vehicle.</w:t>
            </w:r>
          </w:p>
        </w:tc>
      </w:tr>
      <w:tr w:rsidR="00D23CD3" w:rsidRPr="00D23CD3" w:rsidTr="00D23CD3">
        <w:trPr>
          <w:cantSplit/>
        </w:trPr>
        <w:tc>
          <w:tcPr>
            <w:tcW w:w="4962" w:type="dxa"/>
          </w:tcPr>
          <w:p w:rsidR="00D23CD3" w:rsidRPr="00D23CD3" w:rsidRDefault="00D23CD3" w:rsidP="00D23CD3">
            <w:pPr>
              <w:widowControl/>
              <w:numPr>
                <w:ilvl w:val="2"/>
                <w:numId w:val="15"/>
              </w:numPr>
              <w:tabs>
                <w:tab w:val="num" w:pos="885"/>
              </w:tabs>
              <w:autoSpaceDE/>
              <w:autoSpaceDN/>
              <w:adjustRightInd/>
              <w:ind w:left="885"/>
              <w:jc w:val="both"/>
              <w:rPr>
                <w:rFonts w:ascii="Verdana" w:eastAsia="Times New Roman" w:hAnsi="Verdana"/>
                <w:color w:val="808080" w:themeColor="background1" w:themeShade="80"/>
              </w:rPr>
            </w:pPr>
            <w:r w:rsidRPr="00D23CD3">
              <w:rPr>
                <w:rFonts w:ascii="Verdana" w:eastAsia="Times New Roman" w:hAnsi="Verdana"/>
                <w:color w:val="808080" w:themeColor="background1" w:themeShade="80"/>
                <w:sz w:val="22"/>
                <w:szCs w:val="22"/>
              </w:rPr>
              <w:t>Inspect underneath your vehicle for leaks.</w:t>
            </w:r>
          </w:p>
        </w:tc>
      </w:tr>
      <w:tr w:rsidR="00D23CD3" w:rsidRPr="00D23CD3" w:rsidTr="00D23CD3">
        <w:trPr>
          <w:cantSplit/>
        </w:trPr>
        <w:tc>
          <w:tcPr>
            <w:tcW w:w="4962" w:type="dxa"/>
          </w:tcPr>
          <w:p w:rsidR="00D23CD3" w:rsidRPr="00D23CD3" w:rsidRDefault="00D23CD3" w:rsidP="00D23CD3">
            <w:pPr>
              <w:widowControl/>
              <w:numPr>
                <w:ilvl w:val="2"/>
                <w:numId w:val="15"/>
              </w:numPr>
              <w:tabs>
                <w:tab w:val="num" w:pos="885"/>
              </w:tabs>
              <w:autoSpaceDE/>
              <w:autoSpaceDN/>
              <w:adjustRightInd/>
              <w:ind w:left="885"/>
              <w:jc w:val="both"/>
              <w:rPr>
                <w:rFonts w:ascii="Verdana" w:eastAsia="Times New Roman" w:hAnsi="Verdana"/>
                <w:color w:val="808080" w:themeColor="background1" w:themeShade="80"/>
              </w:rPr>
            </w:pPr>
            <w:r w:rsidRPr="00D23CD3">
              <w:rPr>
                <w:rFonts w:ascii="Verdana" w:eastAsia="Times New Roman" w:hAnsi="Verdana"/>
                <w:color w:val="808080" w:themeColor="background1" w:themeShade="80"/>
                <w:sz w:val="22"/>
                <w:szCs w:val="22"/>
              </w:rPr>
              <w:t>Ensure that your fluids are full.</w:t>
            </w:r>
          </w:p>
        </w:tc>
      </w:tr>
      <w:tr w:rsidR="00D23CD3" w:rsidRPr="00D23CD3" w:rsidTr="00D23CD3">
        <w:trPr>
          <w:cantSplit/>
        </w:trPr>
        <w:tc>
          <w:tcPr>
            <w:tcW w:w="4962" w:type="dxa"/>
          </w:tcPr>
          <w:p w:rsidR="00D23CD3" w:rsidRPr="00D23CD3" w:rsidRDefault="00D23CD3" w:rsidP="00D23CD3">
            <w:pPr>
              <w:widowControl/>
              <w:numPr>
                <w:ilvl w:val="2"/>
                <w:numId w:val="15"/>
              </w:numPr>
              <w:tabs>
                <w:tab w:val="num" w:pos="885"/>
              </w:tabs>
              <w:autoSpaceDE/>
              <w:autoSpaceDN/>
              <w:adjustRightInd/>
              <w:ind w:left="885"/>
              <w:jc w:val="both"/>
              <w:rPr>
                <w:rFonts w:ascii="Verdana" w:eastAsia="Times New Roman" w:hAnsi="Verdana"/>
                <w:color w:val="808080" w:themeColor="background1" w:themeShade="80"/>
              </w:rPr>
            </w:pPr>
            <w:r w:rsidRPr="00D23CD3">
              <w:rPr>
                <w:rFonts w:ascii="Verdana" w:eastAsia="Times New Roman" w:hAnsi="Verdana"/>
                <w:color w:val="808080" w:themeColor="background1" w:themeShade="80"/>
                <w:sz w:val="22"/>
                <w:szCs w:val="22"/>
              </w:rPr>
              <w:t>Check the headlights, turning signals, horn and the brakes.</w:t>
            </w:r>
          </w:p>
        </w:tc>
      </w:tr>
      <w:tr w:rsidR="00D23CD3" w:rsidRPr="00D23CD3" w:rsidTr="00D23CD3">
        <w:trPr>
          <w:cantSplit/>
        </w:trPr>
        <w:tc>
          <w:tcPr>
            <w:tcW w:w="4962" w:type="dxa"/>
          </w:tcPr>
          <w:p w:rsidR="00D23CD3" w:rsidRPr="00D23CD3" w:rsidRDefault="00D23CD3" w:rsidP="00D23CD3">
            <w:pPr>
              <w:widowControl/>
              <w:numPr>
                <w:ilvl w:val="2"/>
                <w:numId w:val="15"/>
              </w:numPr>
              <w:tabs>
                <w:tab w:val="num" w:pos="885"/>
              </w:tabs>
              <w:autoSpaceDE/>
              <w:autoSpaceDN/>
              <w:adjustRightInd/>
              <w:ind w:left="885"/>
              <w:jc w:val="both"/>
              <w:rPr>
                <w:rFonts w:ascii="Verdana" w:eastAsia="Times New Roman" w:hAnsi="Verdana"/>
                <w:color w:val="808080" w:themeColor="background1" w:themeShade="80"/>
              </w:rPr>
            </w:pPr>
            <w:r w:rsidRPr="00D23CD3">
              <w:rPr>
                <w:rFonts w:ascii="Verdana" w:eastAsia="Times New Roman" w:hAnsi="Verdana"/>
                <w:color w:val="808080" w:themeColor="background1" w:themeShade="80"/>
                <w:sz w:val="22"/>
                <w:szCs w:val="22"/>
              </w:rPr>
              <w:t>Clean all ice off of your windows.  Wait for your window to totally defrost before moving.</w:t>
            </w:r>
          </w:p>
        </w:tc>
      </w:tr>
      <w:tr w:rsidR="00D23CD3" w:rsidRPr="00D23CD3" w:rsidTr="00D23CD3">
        <w:trPr>
          <w:cantSplit/>
        </w:trPr>
        <w:tc>
          <w:tcPr>
            <w:tcW w:w="4962" w:type="dxa"/>
          </w:tcPr>
          <w:p w:rsidR="00D23CD3" w:rsidRPr="00D23CD3" w:rsidRDefault="00D23CD3" w:rsidP="00D23CD3">
            <w:pPr>
              <w:widowControl/>
              <w:numPr>
                <w:ilvl w:val="2"/>
                <w:numId w:val="15"/>
              </w:numPr>
              <w:tabs>
                <w:tab w:val="num" w:pos="885"/>
              </w:tabs>
              <w:autoSpaceDE/>
              <w:autoSpaceDN/>
              <w:adjustRightInd/>
              <w:ind w:left="885"/>
              <w:jc w:val="both"/>
              <w:rPr>
                <w:rFonts w:ascii="Verdana" w:eastAsia="Times New Roman" w:hAnsi="Verdana"/>
                <w:color w:val="808080" w:themeColor="background1" w:themeShade="80"/>
              </w:rPr>
            </w:pPr>
            <w:r w:rsidRPr="00D23CD3">
              <w:rPr>
                <w:rFonts w:ascii="Verdana" w:eastAsia="Times New Roman" w:hAnsi="Verdana"/>
                <w:color w:val="808080" w:themeColor="background1" w:themeShade="80"/>
                <w:sz w:val="22"/>
                <w:szCs w:val="22"/>
              </w:rPr>
              <w:t xml:space="preserve">Check air levels in tires.  </w:t>
            </w:r>
          </w:p>
        </w:tc>
      </w:tr>
      <w:tr w:rsidR="00D23CD3" w:rsidRPr="00D23CD3" w:rsidTr="00D23CD3">
        <w:trPr>
          <w:cantSplit/>
        </w:trPr>
        <w:tc>
          <w:tcPr>
            <w:tcW w:w="4962" w:type="dxa"/>
          </w:tcPr>
          <w:p w:rsidR="00D23CD3" w:rsidRPr="00D23CD3" w:rsidRDefault="00D23CD3" w:rsidP="00D23CD3">
            <w:pPr>
              <w:widowControl/>
              <w:numPr>
                <w:ilvl w:val="0"/>
                <w:numId w:val="15"/>
              </w:numPr>
              <w:tabs>
                <w:tab w:val="num" w:pos="317"/>
              </w:tabs>
              <w:autoSpaceDE/>
              <w:autoSpaceDN/>
              <w:adjustRightInd/>
              <w:ind w:left="317"/>
              <w:jc w:val="both"/>
              <w:rPr>
                <w:rFonts w:ascii="Verdana" w:eastAsia="Times New Roman" w:hAnsi="Verdana"/>
                <w:color w:val="808080" w:themeColor="background1" w:themeShade="80"/>
              </w:rPr>
            </w:pPr>
            <w:r w:rsidRPr="00D23CD3">
              <w:rPr>
                <w:rFonts w:ascii="Verdana" w:eastAsia="Times New Roman" w:hAnsi="Verdana"/>
                <w:color w:val="808080" w:themeColor="background1" w:themeShade="80"/>
                <w:sz w:val="22"/>
                <w:szCs w:val="22"/>
              </w:rPr>
              <w:t>Adjust your mirrors and wear your seatbelt.</w:t>
            </w:r>
          </w:p>
        </w:tc>
      </w:tr>
      <w:tr w:rsidR="00D23CD3" w:rsidRPr="00D23CD3" w:rsidTr="00D23CD3">
        <w:trPr>
          <w:cantSplit/>
        </w:trPr>
        <w:tc>
          <w:tcPr>
            <w:tcW w:w="4962" w:type="dxa"/>
          </w:tcPr>
          <w:p w:rsidR="00D23CD3" w:rsidRPr="00D23CD3" w:rsidRDefault="00D23CD3" w:rsidP="00D23CD3">
            <w:pPr>
              <w:widowControl/>
              <w:numPr>
                <w:ilvl w:val="0"/>
                <w:numId w:val="15"/>
              </w:numPr>
              <w:tabs>
                <w:tab w:val="num" w:pos="317"/>
              </w:tabs>
              <w:autoSpaceDE/>
              <w:autoSpaceDN/>
              <w:adjustRightInd/>
              <w:ind w:left="317"/>
              <w:jc w:val="both"/>
              <w:rPr>
                <w:rFonts w:ascii="Verdana" w:eastAsia="Times New Roman" w:hAnsi="Verdana"/>
                <w:color w:val="808080" w:themeColor="background1" w:themeShade="80"/>
              </w:rPr>
            </w:pPr>
            <w:r w:rsidRPr="00D23CD3">
              <w:rPr>
                <w:rFonts w:ascii="Verdana" w:eastAsia="Times New Roman" w:hAnsi="Verdana"/>
                <w:color w:val="808080" w:themeColor="background1" w:themeShade="80"/>
                <w:sz w:val="22"/>
                <w:szCs w:val="22"/>
              </w:rPr>
              <w:t>Keep both hands on the steering wheel.</w:t>
            </w:r>
          </w:p>
        </w:tc>
      </w:tr>
    </w:tbl>
    <w:p w:rsidR="00D23CD3" w:rsidRDefault="00D23CD3" w:rsidP="00D23CD3">
      <w:pPr>
        <w:widowControl/>
        <w:autoSpaceDE/>
        <w:autoSpaceDN/>
        <w:adjustRightInd/>
        <w:ind w:left="142"/>
        <w:jc w:val="both"/>
        <w:rPr>
          <w:rFonts w:ascii="Verdana" w:eastAsia="Times New Roman" w:hAnsi="Verdana"/>
          <w:color w:val="808080" w:themeColor="background1" w:themeShade="80"/>
          <w:sz w:val="22"/>
          <w:szCs w:val="22"/>
        </w:rPr>
      </w:pPr>
    </w:p>
    <w:p w:rsidR="00D23CD3" w:rsidRPr="00D23CD3" w:rsidRDefault="00D23CD3" w:rsidP="00D23CD3">
      <w:pPr>
        <w:widowControl/>
        <w:autoSpaceDE/>
        <w:autoSpaceDN/>
        <w:adjustRightInd/>
        <w:ind w:left="142"/>
        <w:jc w:val="both"/>
        <w:rPr>
          <w:rFonts w:ascii="Verdana" w:eastAsia="Times New Roman" w:hAnsi="Verdana"/>
          <w:color w:val="808080" w:themeColor="background1" w:themeShade="80"/>
          <w:sz w:val="22"/>
          <w:szCs w:val="22"/>
        </w:rPr>
      </w:pPr>
      <w:r w:rsidRPr="00D23CD3">
        <w:rPr>
          <w:rFonts w:ascii="Verdana" w:eastAsia="Times New Roman" w:hAnsi="Verdana"/>
          <w:color w:val="808080" w:themeColor="background1" w:themeShade="80"/>
          <w:sz w:val="22"/>
          <w:szCs w:val="22"/>
        </w:rPr>
        <w:t xml:space="preserve">Furthermore, having a defensive attitude when you drive can also help you to meet your goal of not </w:t>
      </w:r>
      <w:bookmarkStart w:id="0" w:name="_GoBack"/>
      <w:bookmarkEnd w:id="0"/>
      <w:r w:rsidRPr="00D23CD3">
        <w:rPr>
          <w:rFonts w:ascii="Verdana" w:eastAsia="Times New Roman" w:hAnsi="Verdana"/>
          <w:color w:val="808080" w:themeColor="background1" w:themeShade="80"/>
          <w:sz w:val="22"/>
          <w:szCs w:val="22"/>
        </w:rPr>
        <w:t>having any accidents this year.  To drive defensively, you should:</w:t>
      </w:r>
    </w:p>
    <w:p w:rsidR="00D23CD3" w:rsidRPr="00D23CD3" w:rsidRDefault="00D23CD3" w:rsidP="00D23CD3">
      <w:pPr>
        <w:widowControl/>
        <w:autoSpaceDE/>
        <w:autoSpaceDN/>
        <w:adjustRightInd/>
        <w:ind w:left="142"/>
        <w:jc w:val="both"/>
        <w:rPr>
          <w:rFonts w:ascii="Verdana" w:eastAsia="Times New Roman" w:hAnsi="Verdana"/>
          <w:color w:val="808080" w:themeColor="background1" w:themeShade="80"/>
          <w:sz w:val="22"/>
          <w:szCs w:val="22"/>
        </w:rPr>
      </w:pPr>
    </w:p>
    <w:p w:rsidR="00D23CD3" w:rsidRPr="00D23CD3" w:rsidRDefault="00D23CD3" w:rsidP="00D23CD3">
      <w:pPr>
        <w:widowControl/>
        <w:numPr>
          <w:ilvl w:val="0"/>
          <w:numId w:val="16"/>
        </w:numPr>
        <w:autoSpaceDE/>
        <w:autoSpaceDN/>
        <w:adjustRightInd/>
        <w:ind w:left="142" w:firstLine="0"/>
        <w:jc w:val="both"/>
        <w:rPr>
          <w:rFonts w:ascii="Verdana" w:eastAsia="Times New Roman" w:hAnsi="Verdana"/>
          <w:color w:val="808080" w:themeColor="background1" w:themeShade="80"/>
          <w:sz w:val="22"/>
          <w:szCs w:val="22"/>
        </w:rPr>
      </w:pPr>
      <w:r w:rsidRPr="00D23CD3">
        <w:rPr>
          <w:rFonts w:ascii="Verdana" w:eastAsia="Times New Roman" w:hAnsi="Verdana"/>
          <w:color w:val="808080" w:themeColor="background1" w:themeShade="80"/>
          <w:sz w:val="22"/>
          <w:szCs w:val="22"/>
        </w:rPr>
        <w:t>Control your emotions, research has shown that losing control of your emotions account for nearly 80 % of vehicle collisions.  If another driver cuts you off, tailgates, or drives too slowly remain calm.</w:t>
      </w:r>
    </w:p>
    <w:p w:rsidR="00D23CD3" w:rsidRPr="00D23CD3" w:rsidRDefault="00D23CD3" w:rsidP="00D23CD3">
      <w:pPr>
        <w:widowControl/>
        <w:numPr>
          <w:ilvl w:val="0"/>
          <w:numId w:val="16"/>
        </w:numPr>
        <w:autoSpaceDE/>
        <w:autoSpaceDN/>
        <w:adjustRightInd/>
        <w:ind w:left="142" w:firstLine="0"/>
        <w:jc w:val="both"/>
        <w:rPr>
          <w:rFonts w:ascii="Verdana" w:eastAsia="Times New Roman" w:hAnsi="Verdana"/>
          <w:color w:val="808080" w:themeColor="background1" w:themeShade="80"/>
          <w:sz w:val="22"/>
          <w:szCs w:val="22"/>
        </w:rPr>
      </w:pPr>
      <w:r w:rsidRPr="00D23CD3">
        <w:rPr>
          <w:rFonts w:ascii="Verdana" w:eastAsia="Times New Roman" w:hAnsi="Verdana"/>
          <w:color w:val="808080" w:themeColor="background1" w:themeShade="80"/>
          <w:sz w:val="22"/>
          <w:szCs w:val="22"/>
        </w:rPr>
        <w:t>Use the 2 second rule of thumb.  (keep a distance of 2 seconds traveling speed distance between you and the next car)</w:t>
      </w:r>
    </w:p>
    <w:p w:rsidR="00D23CD3" w:rsidRPr="00D23CD3" w:rsidRDefault="00D23CD3" w:rsidP="00D23CD3">
      <w:pPr>
        <w:widowControl/>
        <w:numPr>
          <w:ilvl w:val="0"/>
          <w:numId w:val="16"/>
        </w:numPr>
        <w:autoSpaceDE/>
        <w:autoSpaceDN/>
        <w:adjustRightInd/>
        <w:ind w:left="142" w:firstLine="0"/>
        <w:jc w:val="both"/>
        <w:rPr>
          <w:rFonts w:ascii="Verdana" w:eastAsia="Times New Roman" w:hAnsi="Verdana"/>
          <w:color w:val="808080" w:themeColor="background1" w:themeShade="80"/>
          <w:sz w:val="22"/>
          <w:szCs w:val="22"/>
        </w:rPr>
      </w:pPr>
      <w:r w:rsidRPr="00D23CD3">
        <w:rPr>
          <w:rFonts w:ascii="Verdana" w:eastAsia="Times New Roman" w:hAnsi="Verdana"/>
          <w:color w:val="808080" w:themeColor="background1" w:themeShade="80"/>
          <w:sz w:val="22"/>
          <w:szCs w:val="22"/>
        </w:rPr>
        <w:t>Follow the posted speed limits.</w:t>
      </w:r>
    </w:p>
    <w:p w:rsidR="00D23CD3" w:rsidRPr="00D23CD3" w:rsidRDefault="00D23CD3" w:rsidP="00D23CD3">
      <w:pPr>
        <w:widowControl/>
        <w:suppressAutoHyphens/>
        <w:autoSpaceDE/>
        <w:autoSpaceDN/>
        <w:adjustRightInd/>
        <w:ind w:left="142" w:right="-48"/>
        <w:jc w:val="both"/>
        <w:rPr>
          <w:rFonts w:ascii="Verdana" w:eastAsia="Times New Roman" w:hAnsi="Verdana"/>
          <w:color w:val="808080" w:themeColor="background1" w:themeShade="80"/>
          <w:spacing w:val="-3"/>
          <w:sz w:val="22"/>
          <w:szCs w:val="22"/>
        </w:rPr>
      </w:pPr>
    </w:p>
    <w:p w:rsidR="00D23CD3" w:rsidRPr="00D23CD3" w:rsidRDefault="00D23CD3" w:rsidP="00D23CD3">
      <w:pPr>
        <w:widowControl/>
        <w:suppressAutoHyphens/>
        <w:autoSpaceDE/>
        <w:autoSpaceDN/>
        <w:adjustRightInd/>
        <w:ind w:left="142" w:right="-48"/>
        <w:jc w:val="both"/>
        <w:rPr>
          <w:rFonts w:ascii="Verdana" w:eastAsia="Times New Roman" w:hAnsi="Verdana"/>
          <w:b/>
          <w:color w:val="808080" w:themeColor="background1" w:themeShade="80"/>
          <w:spacing w:val="-3"/>
          <w:sz w:val="22"/>
          <w:szCs w:val="22"/>
        </w:rPr>
      </w:pPr>
      <w:r w:rsidRPr="00D23CD3">
        <w:rPr>
          <w:rFonts w:ascii="Verdana" w:eastAsia="Times New Roman" w:hAnsi="Verdana"/>
          <w:b/>
          <w:color w:val="808080" w:themeColor="background1" w:themeShade="80"/>
          <w:spacing w:val="-3"/>
          <w:sz w:val="22"/>
          <w:szCs w:val="22"/>
        </w:rPr>
        <w:t>Drivers License Suspensions</w:t>
      </w:r>
    </w:p>
    <w:p w:rsidR="00D23CD3" w:rsidRPr="00D23CD3" w:rsidRDefault="00D23CD3" w:rsidP="00D23CD3">
      <w:pPr>
        <w:widowControl/>
        <w:suppressAutoHyphens/>
        <w:autoSpaceDE/>
        <w:autoSpaceDN/>
        <w:adjustRightInd/>
        <w:ind w:left="142" w:right="-48"/>
        <w:jc w:val="both"/>
        <w:rPr>
          <w:rFonts w:ascii="Verdana" w:eastAsia="Times New Roman" w:hAnsi="Verdana"/>
          <w:b/>
          <w:color w:val="808080" w:themeColor="background1" w:themeShade="80"/>
          <w:spacing w:val="-3"/>
          <w:sz w:val="22"/>
          <w:szCs w:val="22"/>
        </w:rPr>
      </w:pPr>
    </w:p>
    <w:p w:rsidR="00D23CD3" w:rsidRPr="00D23CD3" w:rsidRDefault="00D23CD3" w:rsidP="00D23CD3">
      <w:pPr>
        <w:widowControl/>
        <w:suppressAutoHyphens/>
        <w:autoSpaceDE/>
        <w:autoSpaceDN/>
        <w:adjustRightInd/>
        <w:ind w:left="142" w:right="-48"/>
        <w:jc w:val="both"/>
        <w:rPr>
          <w:rFonts w:ascii="Verdana" w:eastAsia="Times New Roman" w:hAnsi="Verdana"/>
          <w:color w:val="808080" w:themeColor="background1" w:themeShade="80"/>
          <w:spacing w:val="-3"/>
          <w:sz w:val="22"/>
          <w:szCs w:val="22"/>
        </w:rPr>
      </w:pPr>
      <w:r w:rsidRPr="00D23CD3">
        <w:rPr>
          <w:rFonts w:ascii="Verdana" w:eastAsia="Times New Roman" w:hAnsi="Verdana"/>
          <w:color w:val="808080" w:themeColor="background1" w:themeShade="80"/>
          <w:spacing w:val="-3"/>
          <w:sz w:val="22"/>
          <w:szCs w:val="22"/>
        </w:rPr>
        <w:t>Loss of driving privileges could result in loss of work or a change in your job description. A valid driver’s license is required to operate any company vehicles and equipment on all jobsites.</w:t>
      </w:r>
    </w:p>
    <w:p w:rsidR="00D23CD3" w:rsidRPr="00D23CD3" w:rsidRDefault="00D23CD3" w:rsidP="00D23CD3">
      <w:pPr>
        <w:widowControl/>
        <w:autoSpaceDE/>
        <w:autoSpaceDN/>
        <w:adjustRightInd/>
        <w:ind w:left="142" w:right="-48"/>
        <w:jc w:val="center"/>
        <w:rPr>
          <w:rFonts w:ascii="Verdana" w:eastAsia="Times New Roman" w:hAnsi="Verdana"/>
          <w:color w:val="808080" w:themeColor="background1" w:themeShade="80"/>
          <w:sz w:val="22"/>
          <w:szCs w:val="22"/>
        </w:rPr>
      </w:pPr>
    </w:p>
    <w:p w:rsidR="00D23CD3" w:rsidRPr="00D23CD3" w:rsidRDefault="00D23CD3" w:rsidP="00D23CD3">
      <w:pPr>
        <w:widowControl/>
        <w:autoSpaceDE/>
        <w:autoSpaceDN/>
        <w:adjustRightInd/>
        <w:ind w:left="142" w:right="-900"/>
        <w:jc w:val="both"/>
        <w:rPr>
          <w:rFonts w:ascii="Verdana" w:eastAsia="Times New Roman" w:hAnsi="Verdana"/>
          <w:b/>
          <w:bCs/>
          <w:color w:val="808080" w:themeColor="background1" w:themeShade="80"/>
          <w:sz w:val="22"/>
          <w:szCs w:val="22"/>
        </w:rPr>
      </w:pPr>
      <w:r w:rsidRPr="00D23CD3">
        <w:rPr>
          <w:rFonts w:ascii="Verdana" w:eastAsia="Times New Roman" w:hAnsi="Verdana"/>
          <w:b/>
          <w:bCs/>
          <w:color w:val="808080" w:themeColor="background1" w:themeShade="80"/>
          <w:sz w:val="22"/>
          <w:szCs w:val="22"/>
        </w:rPr>
        <w:t>CREWMEMBER SAFETY TOPIC</w:t>
      </w:r>
    </w:p>
    <w:p w:rsidR="00D23CD3" w:rsidRPr="00D23CD3" w:rsidRDefault="00D23CD3" w:rsidP="00D23CD3">
      <w:pPr>
        <w:widowControl/>
        <w:autoSpaceDE/>
        <w:autoSpaceDN/>
        <w:adjustRightInd/>
        <w:ind w:left="-990" w:right="-900"/>
        <w:jc w:val="both"/>
        <w:rPr>
          <w:rFonts w:ascii="Arial Narrow" w:eastAsia="Times New Roman" w:hAnsi="Arial Narrow"/>
          <w:szCs w:val="20"/>
        </w:rPr>
      </w:pPr>
    </w:p>
    <w:p w:rsidR="00D23CD3" w:rsidRPr="00D23CD3" w:rsidRDefault="00D23CD3" w:rsidP="00D23CD3">
      <w:pPr>
        <w:widowControl/>
        <w:autoSpaceDE/>
        <w:autoSpaceDN/>
        <w:adjustRightInd/>
        <w:ind w:left="-990" w:right="-900"/>
        <w:jc w:val="both"/>
        <w:rPr>
          <w:rFonts w:ascii="Arial Narrow" w:eastAsia="Times New Roman" w:hAnsi="Arial Narrow"/>
          <w:szCs w:val="20"/>
        </w:rPr>
      </w:pPr>
    </w:p>
    <w:p w:rsidR="00D23CD3" w:rsidRPr="00D23CD3" w:rsidRDefault="00D23CD3" w:rsidP="00D23CD3">
      <w:pPr>
        <w:pStyle w:val="HeadingOne"/>
        <w:rPr>
          <w:b w:val="0"/>
          <w:sz w:val="22"/>
          <w:szCs w:val="22"/>
        </w:rPr>
      </w:pPr>
    </w:p>
    <w:sectPr w:rsidR="00D23CD3" w:rsidRPr="00D23CD3" w:rsidSect="00064E52">
      <w:type w:val="continuous"/>
      <w:pgSz w:w="12240" w:h="15840"/>
      <w:pgMar w:top="720" w:right="720" w:bottom="54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A91" w:rsidRDefault="00630A91" w:rsidP="003A25F8">
      <w:r>
        <w:separator/>
      </w:r>
    </w:p>
  </w:endnote>
  <w:endnote w:type="continuationSeparator" w:id="0">
    <w:p w:rsidR="00630A91" w:rsidRDefault="00630A91" w:rsidP="003A2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A91" w:rsidRDefault="00630A91" w:rsidP="003A25F8">
      <w:r>
        <w:separator/>
      </w:r>
    </w:p>
  </w:footnote>
  <w:footnote w:type="continuationSeparator" w:id="0">
    <w:p w:rsidR="00630A91" w:rsidRDefault="00630A91" w:rsidP="003A2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F8ED0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B928D17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3C645C6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B48190C"/>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7EA2F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9A0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CC9B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6CF1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000BD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36C8F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E4ED5"/>
    <w:multiLevelType w:val="hybridMultilevel"/>
    <w:tmpl w:val="2E7242B8"/>
    <w:lvl w:ilvl="0" w:tplc="7206D1C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C813FF9"/>
    <w:multiLevelType w:val="hybridMultilevel"/>
    <w:tmpl w:val="E7FE952C"/>
    <w:lvl w:ilvl="0" w:tplc="0809000F">
      <w:start w:val="1"/>
      <w:numFmt w:val="decimal"/>
      <w:lvlText w:val="%1."/>
      <w:lvlJc w:val="left"/>
      <w:pPr>
        <w:tabs>
          <w:tab w:val="num" w:pos="-273"/>
        </w:tabs>
        <w:ind w:left="-273" w:hanging="360"/>
      </w:pPr>
    </w:lvl>
    <w:lvl w:ilvl="1" w:tplc="04090003">
      <w:start w:val="1"/>
      <w:numFmt w:val="bullet"/>
      <w:lvlText w:val="o"/>
      <w:lvlJc w:val="left"/>
      <w:pPr>
        <w:tabs>
          <w:tab w:val="num" w:pos="447"/>
        </w:tabs>
        <w:ind w:left="447" w:hanging="360"/>
      </w:pPr>
      <w:rPr>
        <w:rFonts w:ascii="Courier New" w:hAnsi="Courier New" w:hint="default"/>
      </w:rPr>
    </w:lvl>
    <w:lvl w:ilvl="2" w:tplc="04090005">
      <w:start w:val="1"/>
      <w:numFmt w:val="bullet"/>
      <w:lvlText w:val=""/>
      <w:lvlJc w:val="left"/>
      <w:pPr>
        <w:tabs>
          <w:tab w:val="num" w:pos="1167"/>
        </w:tabs>
        <w:ind w:left="1167" w:hanging="360"/>
      </w:pPr>
      <w:rPr>
        <w:rFonts w:ascii="Wingdings" w:hAnsi="Wingdings" w:hint="default"/>
      </w:rPr>
    </w:lvl>
    <w:lvl w:ilvl="3" w:tplc="04090001">
      <w:start w:val="1"/>
      <w:numFmt w:val="bullet"/>
      <w:lvlText w:val=""/>
      <w:lvlJc w:val="left"/>
      <w:pPr>
        <w:tabs>
          <w:tab w:val="num" w:pos="1887"/>
        </w:tabs>
        <w:ind w:left="1887" w:hanging="360"/>
      </w:pPr>
      <w:rPr>
        <w:rFonts w:ascii="Symbol" w:hAnsi="Symbol" w:hint="default"/>
      </w:rPr>
    </w:lvl>
    <w:lvl w:ilvl="4" w:tplc="04090003" w:tentative="1">
      <w:start w:val="1"/>
      <w:numFmt w:val="bullet"/>
      <w:lvlText w:val="o"/>
      <w:lvlJc w:val="left"/>
      <w:pPr>
        <w:tabs>
          <w:tab w:val="num" w:pos="2607"/>
        </w:tabs>
        <w:ind w:left="2607" w:hanging="360"/>
      </w:pPr>
      <w:rPr>
        <w:rFonts w:ascii="Courier New" w:hAnsi="Courier New" w:hint="default"/>
      </w:rPr>
    </w:lvl>
    <w:lvl w:ilvl="5" w:tplc="04090005" w:tentative="1">
      <w:start w:val="1"/>
      <w:numFmt w:val="bullet"/>
      <w:lvlText w:val=""/>
      <w:lvlJc w:val="left"/>
      <w:pPr>
        <w:tabs>
          <w:tab w:val="num" w:pos="3327"/>
        </w:tabs>
        <w:ind w:left="3327" w:hanging="360"/>
      </w:pPr>
      <w:rPr>
        <w:rFonts w:ascii="Wingdings" w:hAnsi="Wingdings" w:hint="default"/>
      </w:rPr>
    </w:lvl>
    <w:lvl w:ilvl="6" w:tplc="04090001" w:tentative="1">
      <w:start w:val="1"/>
      <w:numFmt w:val="bullet"/>
      <w:lvlText w:val=""/>
      <w:lvlJc w:val="left"/>
      <w:pPr>
        <w:tabs>
          <w:tab w:val="num" w:pos="4047"/>
        </w:tabs>
        <w:ind w:left="4047" w:hanging="360"/>
      </w:pPr>
      <w:rPr>
        <w:rFonts w:ascii="Symbol" w:hAnsi="Symbol" w:hint="default"/>
      </w:rPr>
    </w:lvl>
    <w:lvl w:ilvl="7" w:tplc="04090003" w:tentative="1">
      <w:start w:val="1"/>
      <w:numFmt w:val="bullet"/>
      <w:lvlText w:val="o"/>
      <w:lvlJc w:val="left"/>
      <w:pPr>
        <w:tabs>
          <w:tab w:val="num" w:pos="4767"/>
        </w:tabs>
        <w:ind w:left="4767" w:hanging="360"/>
      </w:pPr>
      <w:rPr>
        <w:rFonts w:ascii="Courier New" w:hAnsi="Courier New" w:hint="default"/>
      </w:rPr>
    </w:lvl>
    <w:lvl w:ilvl="8" w:tplc="04090005" w:tentative="1">
      <w:start w:val="1"/>
      <w:numFmt w:val="bullet"/>
      <w:lvlText w:val=""/>
      <w:lvlJc w:val="left"/>
      <w:pPr>
        <w:tabs>
          <w:tab w:val="num" w:pos="5487"/>
        </w:tabs>
        <w:ind w:left="5487" w:hanging="360"/>
      </w:pPr>
      <w:rPr>
        <w:rFonts w:ascii="Wingdings" w:hAnsi="Wingdings" w:hint="default"/>
      </w:rPr>
    </w:lvl>
  </w:abstractNum>
  <w:abstractNum w:abstractNumId="12">
    <w:nsid w:val="3E947F8F"/>
    <w:multiLevelType w:val="hybridMultilevel"/>
    <w:tmpl w:val="C4C2FEB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4">
    <w:nsid w:val="67A74419"/>
    <w:multiLevelType w:val="hybridMultilevel"/>
    <w:tmpl w:val="58062F82"/>
    <w:lvl w:ilvl="0" w:tplc="0809000F">
      <w:start w:val="1"/>
      <w:numFmt w:val="decimal"/>
      <w:lvlText w:val="%1."/>
      <w:lvlJc w:val="left"/>
      <w:pPr>
        <w:tabs>
          <w:tab w:val="num" w:pos="-273"/>
        </w:tabs>
        <w:ind w:left="-273" w:hanging="360"/>
      </w:pPr>
    </w:lvl>
    <w:lvl w:ilvl="1" w:tplc="04090003" w:tentative="1">
      <w:start w:val="1"/>
      <w:numFmt w:val="bullet"/>
      <w:lvlText w:val="o"/>
      <w:lvlJc w:val="left"/>
      <w:pPr>
        <w:tabs>
          <w:tab w:val="num" w:pos="447"/>
        </w:tabs>
        <w:ind w:left="447" w:hanging="360"/>
      </w:pPr>
      <w:rPr>
        <w:rFonts w:ascii="Courier New" w:hAnsi="Courier New" w:hint="default"/>
      </w:rPr>
    </w:lvl>
    <w:lvl w:ilvl="2" w:tplc="04090005" w:tentative="1">
      <w:start w:val="1"/>
      <w:numFmt w:val="bullet"/>
      <w:lvlText w:val=""/>
      <w:lvlJc w:val="left"/>
      <w:pPr>
        <w:tabs>
          <w:tab w:val="num" w:pos="1167"/>
        </w:tabs>
        <w:ind w:left="1167" w:hanging="360"/>
      </w:pPr>
      <w:rPr>
        <w:rFonts w:ascii="Wingdings" w:hAnsi="Wingdings" w:hint="default"/>
      </w:rPr>
    </w:lvl>
    <w:lvl w:ilvl="3" w:tplc="04090001" w:tentative="1">
      <w:start w:val="1"/>
      <w:numFmt w:val="bullet"/>
      <w:lvlText w:val=""/>
      <w:lvlJc w:val="left"/>
      <w:pPr>
        <w:tabs>
          <w:tab w:val="num" w:pos="1887"/>
        </w:tabs>
        <w:ind w:left="1887" w:hanging="360"/>
      </w:pPr>
      <w:rPr>
        <w:rFonts w:ascii="Symbol" w:hAnsi="Symbol" w:hint="default"/>
      </w:rPr>
    </w:lvl>
    <w:lvl w:ilvl="4" w:tplc="04090003" w:tentative="1">
      <w:start w:val="1"/>
      <w:numFmt w:val="bullet"/>
      <w:lvlText w:val="o"/>
      <w:lvlJc w:val="left"/>
      <w:pPr>
        <w:tabs>
          <w:tab w:val="num" w:pos="2607"/>
        </w:tabs>
        <w:ind w:left="2607" w:hanging="360"/>
      </w:pPr>
      <w:rPr>
        <w:rFonts w:ascii="Courier New" w:hAnsi="Courier New" w:hint="default"/>
      </w:rPr>
    </w:lvl>
    <w:lvl w:ilvl="5" w:tplc="04090005" w:tentative="1">
      <w:start w:val="1"/>
      <w:numFmt w:val="bullet"/>
      <w:lvlText w:val=""/>
      <w:lvlJc w:val="left"/>
      <w:pPr>
        <w:tabs>
          <w:tab w:val="num" w:pos="3327"/>
        </w:tabs>
        <w:ind w:left="3327" w:hanging="360"/>
      </w:pPr>
      <w:rPr>
        <w:rFonts w:ascii="Wingdings" w:hAnsi="Wingdings" w:hint="default"/>
      </w:rPr>
    </w:lvl>
    <w:lvl w:ilvl="6" w:tplc="04090001" w:tentative="1">
      <w:start w:val="1"/>
      <w:numFmt w:val="bullet"/>
      <w:lvlText w:val=""/>
      <w:lvlJc w:val="left"/>
      <w:pPr>
        <w:tabs>
          <w:tab w:val="num" w:pos="4047"/>
        </w:tabs>
        <w:ind w:left="4047" w:hanging="360"/>
      </w:pPr>
      <w:rPr>
        <w:rFonts w:ascii="Symbol" w:hAnsi="Symbol" w:hint="default"/>
      </w:rPr>
    </w:lvl>
    <w:lvl w:ilvl="7" w:tplc="04090003" w:tentative="1">
      <w:start w:val="1"/>
      <w:numFmt w:val="bullet"/>
      <w:lvlText w:val="o"/>
      <w:lvlJc w:val="left"/>
      <w:pPr>
        <w:tabs>
          <w:tab w:val="num" w:pos="4767"/>
        </w:tabs>
        <w:ind w:left="4767" w:hanging="360"/>
      </w:pPr>
      <w:rPr>
        <w:rFonts w:ascii="Courier New" w:hAnsi="Courier New" w:hint="default"/>
      </w:rPr>
    </w:lvl>
    <w:lvl w:ilvl="8" w:tplc="04090005" w:tentative="1">
      <w:start w:val="1"/>
      <w:numFmt w:val="bullet"/>
      <w:lvlText w:val=""/>
      <w:lvlJc w:val="left"/>
      <w:pPr>
        <w:tabs>
          <w:tab w:val="num" w:pos="5487"/>
        </w:tabs>
        <w:ind w:left="5487" w:hanging="360"/>
      </w:pPr>
      <w:rPr>
        <w:rFonts w:ascii="Wingdings" w:hAnsi="Wingdings" w:hint="default"/>
      </w:rPr>
    </w:lvl>
  </w:abstractNum>
  <w:abstractNum w:abstractNumId="15">
    <w:nsid w:val="73236302"/>
    <w:multiLevelType w:val="hybridMultilevel"/>
    <w:tmpl w:val="004A9494"/>
    <w:lvl w:ilvl="0" w:tplc="1009000F">
      <w:start w:val="1"/>
      <w:numFmt w:val="decimal"/>
      <w:lvlText w:val="%1."/>
      <w:lvlJc w:val="left"/>
      <w:pPr>
        <w:ind w:left="2421" w:hanging="360"/>
      </w:pPr>
    </w:lvl>
    <w:lvl w:ilvl="1" w:tplc="10090019">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5"/>
  </w:num>
  <w:num w:numId="14">
    <w:abstractNumId w:val="10"/>
  </w:num>
  <w:num w:numId="15">
    <w:abstractNumId w:val="11"/>
  </w:num>
  <w:num w:numId="16">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spaceForUL/>
    <w:doNotLeaveBackslashAlone/>
    <w:ulTrailSpace/>
    <w:doNotExpandShiftReturn/>
    <w:adjustLineHeightInTable/>
    <w:useFELayout/>
  </w:compat>
  <w:rsids>
    <w:rsidRoot w:val="008F1285"/>
    <w:rsid w:val="00064E52"/>
    <w:rsid w:val="00091E47"/>
    <w:rsid w:val="0019168B"/>
    <w:rsid w:val="001959C8"/>
    <w:rsid w:val="002D717D"/>
    <w:rsid w:val="00304971"/>
    <w:rsid w:val="003A25F8"/>
    <w:rsid w:val="003B20EE"/>
    <w:rsid w:val="003D2647"/>
    <w:rsid w:val="0046458D"/>
    <w:rsid w:val="004F7912"/>
    <w:rsid w:val="00531742"/>
    <w:rsid w:val="00541EAC"/>
    <w:rsid w:val="00560AB5"/>
    <w:rsid w:val="00561A53"/>
    <w:rsid w:val="0060333F"/>
    <w:rsid w:val="006206CA"/>
    <w:rsid w:val="00630A91"/>
    <w:rsid w:val="00645CB0"/>
    <w:rsid w:val="006F6BA9"/>
    <w:rsid w:val="007A495D"/>
    <w:rsid w:val="008168A9"/>
    <w:rsid w:val="008F0CA8"/>
    <w:rsid w:val="008F1285"/>
    <w:rsid w:val="00A730A4"/>
    <w:rsid w:val="00AF53A2"/>
    <w:rsid w:val="00B277CA"/>
    <w:rsid w:val="00B7225E"/>
    <w:rsid w:val="00BD39AC"/>
    <w:rsid w:val="00C1435D"/>
    <w:rsid w:val="00C65F05"/>
    <w:rsid w:val="00C75685"/>
    <w:rsid w:val="00C850F1"/>
    <w:rsid w:val="00CC4739"/>
    <w:rsid w:val="00D23CD3"/>
    <w:rsid w:val="00D613A8"/>
    <w:rsid w:val="00E75D93"/>
    <w:rsid w:val="00F2344C"/>
    <w:rsid w:val="00F56A7D"/>
    <w:rsid w:val="00FE1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19168B"/>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rsid w:val="0019168B"/>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sid w:val="0019168B"/>
    <w:rPr>
      <w:rFonts w:ascii="Times New Roman" w:hAnsi="Times New Roman" w:cs="Times New Roman"/>
      <w:sz w:val="24"/>
      <w:szCs w:val="24"/>
    </w:rPr>
  </w:style>
  <w:style w:type="paragraph" w:styleId="ListParagraph">
    <w:name w:val="List Paragraph"/>
    <w:basedOn w:val="Normal"/>
    <w:uiPriority w:val="1"/>
    <w:rsid w:val="0019168B"/>
  </w:style>
  <w:style w:type="paragraph" w:customStyle="1" w:styleId="TableParagraph">
    <w:name w:val="Table Paragraph"/>
    <w:basedOn w:val="Normal"/>
    <w:uiPriority w:val="1"/>
    <w:rsid w:val="0019168B"/>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Private Course Request Form</vt:lpstr>
    </vt:vector>
  </TitlesOfParts>
  <Company>Hewlett-Packard Company</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Course Request Form</dc:title>
  <dc:creator>Michelle Beauregard</dc:creator>
  <cp:lastModifiedBy>P A VIJAIARASAN</cp:lastModifiedBy>
  <cp:revision>3</cp:revision>
  <cp:lastPrinted>2014-10-27T17:12:00Z</cp:lastPrinted>
  <dcterms:created xsi:type="dcterms:W3CDTF">2017-08-24T07:02:00Z</dcterms:created>
  <dcterms:modified xsi:type="dcterms:W3CDTF">2017-08-24T10:21:00Z</dcterms:modified>
</cp:coreProperties>
</file>